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951DB" w:rsidRPr="002D04CF" w:rsidRDefault="009472A5" w:rsidP="00137B8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i/>
          <w:sz w:val="26"/>
          <w:szCs w:val="36"/>
        </w:rPr>
        <w:t>Kính thưa Thầy và các Thầy Cô!</w:t>
      </w:r>
    </w:p>
    <w:p w14:paraId="00000002" w14:textId="1B8A1F77" w:rsidR="007951DB" w:rsidRPr="002D04CF" w:rsidRDefault="009472A5" w:rsidP="00137B8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B539D" w:rsidRPr="002D04CF">
        <w:rPr>
          <w:rFonts w:ascii="Times New Roman" w:eastAsia="Times New Roman" w:hAnsi="Times New Roman" w:cs="Times New Roman"/>
          <w:i/>
          <w:sz w:val="26"/>
          <w:szCs w:val="36"/>
        </w:rPr>
        <w:t xml:space="preserve">thứ </w:t>
      </w:r>
      <w:r w:rsidR="00D642B9" w:rsidRPr="002D04CF">
        <w:rPr>
          <w:rFonts w:ascii="Times New Roman" w:eastAsia="Times New Roman" w:hAnsi="Times New Roman" w:cs="Times New Roman"/>
          <w:i/>
          <w:sz w:val="26"/>
          <w:szCs w:val="36"/>
        </w:rPr>
        <w:t>Ba</w:t>
      </w:r>
      <w:r w:rsidRPr="002D04CF">
        <w:rPr>
          <w:rFonts w:ascii="Times New Roman" w:eastAsia="Times New Roman" w:hAnsi="Times New Roman" w:cs="Times New Roman"/>
          <w:i/>
          <w:sz w:val="26"/>
          <w:szCs w:val="36"/>
        </w:rPr>
        <w:t xml:space="preserve">, ngày </w:t>
      </w:r>
      <w:r w:rsidR="00D642B9" w:rsidRPr="002D04CF">
        <w:rPr>
          <w:rFonts w:ascii="Times New Roman" w:eastAsia="Times New Roman" w:hAnsi="Times New Roman" w:cs="Times New Roman"/>
          <w:i/>
          <w:sz w:val="26"/>
          <w:szCs w:val="36"/>
        </w:rPr>
        <w:t>10</w:t>
      </w:r>
      <w:r w:rsidRPr="002D04CF">
        <w:rPr>
          <w:rFonts w:ascii="Times New Roman" w:eastAsia="Times New Roman" w:hAnsi="Times New Roman" w:cs="Times New Roman"/>
          <w:i/>
          <w:sz w:val="26"/>
          <w:szCs w:val="36"/>
        </w:rPr>
        <w:t>/12/2024.</w:t>
      </w:r>
    </w:p>
    <w:p w14:paraId="00000003" w14:textId="77777777" w:rsidR="007951DB" w:rsidRPr="002D04CF" w:rsidRDefault="009472A5" w:rsidP="00137B8F">
      <w:pPr>
        <w:pBdr>
          <w:top w:val="nil"/>
          <w:left w:val="nil"/>
          <w:bottom w:val="nil"/>
          <w:right w:val="nil"/>
          <w:between w:val="nil"/>
        </w:pBdr>
        <w:spacing w:after="160"/>
        <w:ind w:firstLine="720"/>
        <w:jc w:val="center"/>
        <w:rPr>
          <w:rFonts w:ascii="Times New Roman" w:eastAsia="Times New Roman" w:hAnsi="Times New Roman" w:cs="Times New Roman"/>
          <w:b/>
          <w:i/>
          <w:sz w:val="26"/>
          <w:szCs w:val="36"/>
        </w:rPr>
      </w:pPr>
      <w:r w:rsidRPr="002D04CF">
        <w:rPr>
          <w:rFonts w:ascii="Times New Roman" w:eastAsia="Times New Roman" w:hAnsi="Times New Roman" w:cs="Times New Roman"/>
          <w:b/>
          <w:i/>
          <w:sz w:val="26"/>
          <w:szCs w:val="36"/>
        </w:rPr>
        <w:t>****************************</w:t>
      </w:r>
    </w:p>
    <w:p w14:paraId="00000004" w14:textId="77777777" w:rsidR="007951DB" w:rsidRPr="002D04CF" w:rsidRDefault="009472A5" w:rsidP="00137B8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D04CF">
        <w:rPr>
          <w:rFonts w:ascii="Times New Roman" w:eastAsia="Times New Roman" w:hAnsi="Times New Roman" w:cs="Times New Roman"/>
          <w:b/>
          <w:sz w:val="26"/>
          <w:szCs w:val="36"/>
        </w:rPr>
        <w:t>PHẬT PHÁP VẤN ĐÁP</w:t>
      </w:r>
    </w:p>
    <w:p w14:paraId="00000005" w14:textId="3623B7AB" w:rsidR="007951DB" w:rsidRPr="002D04CF" w:rsidRDefault="009472A5" w:rsidP="00137B8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D04CF">
        <w:rPr>
          <w:rFonts w:ascii="Times New Roman" w:eastAsia="Times New Roman" w:hAnsi="Times New Roman" w:cs="Times New Roman"/>
          <w:b/>
          <w:sz w:val="26"/>
          <w:szCs w:val="36"/>
        </w:rPr>
        <w:t>BÀI 1</w:t>
      </w:r>
      <w:r w:rsidR="00FB539D" w:rsidRPr="002D04CF">
        <w:rPr>
          <w:rFonts w:ascii="Times New Roman" w:eastAsia="Times New Roman" w:hAnsi="Times New Roman" w:cs="Times New Roman"/>
          <w:b/>
          <w:sz w:val="26"/>
          <w:szCs w:val="36"/>
        </w:rPr>
        <w:t>1</w:t>
      </w:r>
      <w:r w:rsidR="00D642B9" w:rsidRPr="002D04CF">
        <w:rPr>
          <w:rFonts w:ascii="Times New Roman" w:eastAsia="Times New Roman" w:hAnsi="Times New Roman" w:cs="Times New Roman"/>
          <w:b/>
          <w:sz w:val="26"/>
          <w:szCs w:val="36"/>
        </w:rPr>
        <w:t>1</w:t>
      </w:r>
    </w:p>
    <w:p w14:paraId="3CEA5B77" w14:textId="21BF596A" w:rsidR="00280F01" w:rsidRPr="002D04CF" w:rsidRDefault="000473D6"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C</w:t>
      </w:r>
      <w:r w:rsidR="00280F01" w:rsidRPr="002D04CF">
        <w:rPr>
          <w:rFonts w:ascii="Times New Roman" w:eastAsia="Times New Roman" w:hAnsi="Times New Roman" w:cs="Times New Roman"/>
          <w:sz w:val="26"/>
          <w:szCs w:val="36"/>
        </w:rPr>
        <w:t>ó nhiều người cảm thấy trăn trở vì nghiệp lực của họ không thể chuyển đổi, tập khí phiền não vẫn đeo bám. Thực ra, chỉ cần chúng ta tự hỏi lại chính mình rằng chúng ta có muốn dứt trừ tập khí phiền não hay không? Đừng nên cho rằng chúng ta đang rất nỗ lực công phu tu hành</w:t>
      </w:r>
      <w:r w:rsidR="00766507" w:rsidRPr="002D04CF">
        <w:rPr>
          <w:rFonts w:ascii="Times New Roman" w:eastAsia="Times New Roman" w:hAnsi="Times New Roman" w:cs="Times New Roman"/>
          <w:sz w:val="26"/>
          <w:szCs w:val="36"/>
        </w:rPr>
        <w:t xml:space="preserve">, có lẽ </w:t>
      </w:r>
      <w:r w:rsidR="00280F01" w:rsidRPr="002D04CF">
        <w:rPr>
          <w:rFonts w:ascii="Times New Roman" w:eastAsia="Times New Roman" w:hAnsi="Times New Roman" w:cs="Times New Roman"/>
          <w:sz w:val="26"/>
          <w:szCs w:val="36"/>
        </w:rPr>
        <w:t>chúng ta chỉ mới dụng công trên hình tướng chứ chưa thực chất ở nội tâm</w:t>
      </w:r>
      <w:r w:rsidR="00766507" w:rsidRPr="002D04CF">
        <w:rPr>
          <w:rFonts w:ascii="Times New Roman" w:eastAsia="Times New Roman" w:hAnsi="Times New Roman" w:cs="Times New Roman"/>
          <w:sz w:val="26"/>
          <w:szCs w:val="36"/>
        </w:rPr>
        <w:t xml:space="preserve"> cho nên phiền não không thể dứt trừ được</w:t>
      </w:r>
      <w:r w:rsidR="00280F01" w:rsidRPr="002D04CF">
        <w:rPr>
          <w:rFonts w:ascii="Times New Roman" w:eastAsia="Times New Roman" w:hAnsi="Times New Roman" w:cs="Times New Roman"/>
          <w:sz w:val="26"/>
          <w:szCs w:val="36"/>
        </w:rPr>
        <w:t>.</w:t>
      </w:r>
    </w:p>
    <w:p w14:paraId="00A4D02A" w14:textId="348CB86E" w:rsidR="00280F01" w:rsidRPr="002D04CF" w:rsidRDefault="00280F01"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Ví dụ khi chúng ta phô tô một văn bản thì nếu văn bản gốc nhầu nhĩ, bị ướt thì bản phô tô khó thể đẹp được, cũng vậy nếu tâm chúng ta đẹp thì mọi việc làm, mọi hành động, mọi khởi tâm động niệm của chúng ta đều đẹp và </w:t>
      </w:r>
      <w:r w:rsidR="004B5768" w:rsidRPr="002D04CF">
        <w:rPr>
          <w:rFonts w:ascii="Times New Roman" w:eastAsia="Times New Roman" w:hAnsi="Times New Roman" w:cs="Times New Roman"/>
          <w:sz w:val="26"/>
          <w:szCs w:val="36"/>
        </w:rPr>
        <w:t xml:space="preserve">ngược lại, nếu </w:t>
      </w:r>
      <w:r w:rsidRPr="002D04CF">
        <w:rPr>
          <w:rFonts w:ascii="Times New Roman" w:eastAsia="Times New Roman" w:hAnsi="Times New Roman" w:cs="Times New Roman"/>
          <w:sz w:val="26"/>
          <w:szCs w:val="36"/>
        </w:rPr>
        <w:t>nội tâm của chúng ta chưa chân thành tuyệt đối</w:t>
      </w:r>
      <w:r w:rsidR="004B5768" w:rsidRPr="002D04CF">
        <w:rPr>
          <w:rFonts w:ascii="Times New Roman" w:eastAsia="Times New Roman" w:hAnsi="Times New Roman" w:cs="Times New Roman"/>
          <w:sz w:val="26"/>
          <w:szCs w:val="36"/>
        </w:rPr>
        <w:t xml:space="preserve"> thì những thứ chúng ta làm ra không thể đẹp</w:t>
      </w:r>
      <w:r w:rsidRPr="002D04CF">
        <w:rPr>
          <w:rFonts w:ascii="Times New Roman" w:eastAsia="Times New Roman" w:hAnsi="Times New Roman" w:cs="Times New Roman"/>
          <w:sz w:val="26"/>
          <w:szCs w:val="36"/>
        </w:rPr>
        <w:t xml:space="preserve">. Hòa Thượng nói phương pháp giải trừ phiền não tốt nhất chính là chuyển ác thành thiện, </w:t>
      </w:r>
      <w:r w:rsidR="00C53DD1" w:rsidRPr="002D04CF">
        <w:rPr>
          <w:rFonts w:ascii="Times New Roman" w:eastAsia="Times New Roman" w:hAnsi="Times New Roman" w:cs="Times New Roman"/>
          <w:sz w:val="26"/>
          <w:szCs w:val="36"/>
        </w:rPr>
        <w:t xml:space="preserve">chuyển mê thành ngộ, </w:t>
      </w:r>
      <w:r w:rsidRPr="002D04CF">
        <w:rPr>
          <w:rFonts w:ascii="Times New Roman" w:eastAsia="Times New Roman" w:hAnsi="Times New Roman" w:cs="Times New Roman"/>
          <w:sz w:val="26"/>
          <w:szCs w:val="36"/>
        </w:rPr>
        <w:t>chuyển ngạo mạn thành bình đẳng, chuyển ô nhiễm thành thanh tịnh.</w:t>
      </w:r>
    </w:p>
    <w:p w14:paraId="4A12116D" w14:textId="580761A8" w:rsidR="00C53DD1" w:rsidRPr="002D04CF" w:rsidRDefault="00280F01"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Chúng ta hãy cùng quán sát xem trong nội tâm của chúng ta đã có sự chuyển biến như thế này hay chưa? </w:t>
      </w:r>
      <w:r w:rsidR="00C53DD1" w:rsidRPr="002D04CF">
        <w:rPr>
          <w:rFonts w:ascii="Times New Roman" w:eastAsia="Times New Roman" w:hAnsi="Times New Roman" w:cs="Times New Roman"/>
          <w:sz w:val="26"/>
          <w:szCs w:val="36"/>
        </w:rPr>
        <w:t>Đương nhiên không có việc n</w:t>
      </w:r>
      <w:r w:rsidRPr="002D04CF">
        <w:rPr>
          <w:rFonts w:ascii="Times New Roman" w:eastAsia="Times New Roman" w:hAnsi="Times New Roman" w:cs="Times New Roman"/>
          <w:sz w:val="26"/>
          <w:szCs w:val="36"/>
        </w:rPr>
        <w:t xml:space="preserve">ội tâm đã chuyển rồi mà tập nghiệp </w:t>
      </w:r>
      <w:r w:rsidR="004B5768" w:rsidRPr="002D04CF">
        <w:rPr>
          <w:rFonts w:ascii="Times New Roman" w:eastAsia="Times New Roman" w:hAnsi="Times New Roman" w:cs="Times New Roman"/>
          <w:sz w:val="26"/>
          <w:szCs w:val="36"/>
        </w:rPr>
        <w:t xml:space="preserve">lại </w:t>
      </w:r>
      <w:r w:rsidRPr="002D04CF">
        <w:rPr>
          <w:rFonts w:ascii="Times New Roman" w:eastAsia="Times New Roman" w:hAnsi="Times New Roman" w:cs="Times New Roman"/>
          <w:sz w:val="26"/>
          <w:szCs w:val="36"/>
        </w:rPr>
        <w:t>không thay đổi</w:t>
      </w:r>
      <w:r w:rsidR="004B5768" w:rsidRPr="002D04CF">
        <w:rPr>
          <w:rFonts w:ascii="Times New Roman" w:eastAsia="Times New Roman" w:hAnsi="Times New Roman" w:cs="Times New Roman"/>
          <w:sz w:val="26"/>
          <w:szCs w:val="36"/>
        </w:rPr>
        <w:t xml:space="preserve"> được</w:t>
      </w:r>
      <w:r w:rsidR="00C53DD1" w:rsidRPr="002D04CF">
        <w:rPr>
          <w:rFonts w:ascii="Times New Roman" w:eastAsia="Times New Roman" w:hAnsi="Times New Roman" w:cs="Times New Roman"/>
          <w:sz w:val="26"/>
          <w:szCs w:val="36"/>
        </w:rPr>
        <w:t xml:space="preserve">. Vì sao? Vì chư Phật Bồ Tát, tổ sư đại đức nhiều đời đã chứng thật cho chúng ta. Ngày nay, </w:t>
      </w:r>
      <w:r w:rsidR="004B5768" w:rsidRPr="002D04CF">
        <w:rPr>
          <w:rFonts w:ascii="Times New Roman" w:eastAsia="Times New Roman" w:hAnsi="Times New Roman" w:cs="Times New Roman"/>
          <w:sz w:val="26"/>
          <w:szCs w:val="36"/>
        </w:rPr>
        <w:t xml:space="preserve">nhiều </w:t>
      </w:r>
      <w:r w:rsidR="00C53DD1" w:rsidRPr="002D04CF">
        <w:rPr>
          <w:rFonts w:ascii="Times New Roman" w:eastAsia="Times New Roman" w:hAnsi="Times New Roman" w:cs="Times New Roman"/>
          <w:sz w:val="26"/>
          <w:szCs w:val="36"/>
        </w:rPr>
        <w:t>người tu hành không chuyển đổi được, không làm ra được biểu pháp nên không làm được tấm gương cho người đời, khiến người đời đặt câu hỏi: “</w:t>
      </w:r>
      <w:r w:rsidR="00C53DD1" w:rsidRPr="002D04CF">
        <w:rPr>
          <w:rFonts w:ascii="Times New Roman" w:eastAsia="Times New Roman" w:hAnsi="Times New Roman" w:cs="Times New Roman"/>
          <w:i/>
          <w:sz w:val="26"/>
          <w:szCs w:val="36"/>
        </w:rPr>
        <w:t>Một nhà tu hành mà sao lại như vậy?</w:t>
      </w:r>
      <w:r w:rsidR="00C53DD1" w:rsidRPr="002D04CF">
        <w:rPr>
          <w:rFonts w:ascii="Times New Roman" w:eastAsia="Times New Roman" w:hAnsi="Times New Roman" w:cs="Times New Roman"/>
          <w:sz w:val="26"/>
          <w:szCs w:val="36"/>
        </w:rPr>
        <w:t>”</w:t>
      </w:r>
    </w:p>
    <w:p w14:paraId="3B4E164E" w14:textId="77777777" w:rsidR="007C2B6A" w:rsidRDefault="00C53DD1"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Mọi khởi tâm động niệm của chúng ta đều vì người khác mà lo nghĩ thì đây chính là thiện, đây chính là chuyển ác thành thiện. Việc đầu ngày</w:t>
      </w:r>
      <w:r w:rsidR="004B5768" w:rsidRPr="002D04CF">
        <w:rPr>
          <w:rFonts w:ascii="Times New Roman" w:eastAsia="Times New Roman" w:hAnsi="Times New Roman" w:cs="Times New Roman"/>
          <w:sz w:val="26"/>
          <w:szCs w:val="36"/>
        </w:rPr>
        <w:t xml:space="preserve"> của bản thân tôi</w:t>
      </w:r>
      <w:r w:rsidRPr="002D04CF">
        <w:rPr>
          <w:rFonts w:ascii="Times New Roman" w:eastAsia="Times New Roman" w:hAnsi="Times New Roman" w:cs="Times New Roman"/>
          <w:sz w:val="26"/>
          <w:szCs w:val="36"/>
        </w:rPr>
        <w:t xml:space="preserve"> kể từ khi thức dậy là nghĩ </w:t>
      </w:r>
      <w:r w:rsidR="004B5768" w:rsidRPr="002D04CF">
        <w:rPr>
          <w:rFonts w:ascii="Times New Roman" w:eastAsia="Times New Roman" w:hAnsi="Times New Roman" w:cs="Times New Roman"/>
          <w:sz w:val="26"/>
          <w:szCs w:val="36"/>
        </w:rPr>
        <w:t>đến cách làm thế nào để</w:t>
      </w:r>
      <w:r w:rsidRPr="002D04CF">
        <w:rPr>
          <w:rFonts w:ascii="Times New Roman" w:eastAsia="Times New Roman" w:hAnsi="Times New Roman" w:cs="Times New Roman"/>
          <w:sz w:val="26"/>
          <w:szCs w:val="36"/>
        </w:rPr>
        <w:t xml:space="preserve"> lợi ích cho người khác</w:t>
      </w:r>
      <w:r w:rsidR="004B5768" w:rsidRPr="002D04CF">
        <w:rPr>
          <w:rFonts w:ascii="Times New Roman" w:eastAsia="Times New Roman" w:hAnsi="Times New Roman" w:cs="Times New Roman"/>
          <w:sz w:val="26"/>
          <w:szCs w:val="36"/>
        </w:rPr>
        <w:t xml:space="preserve"> chứ</w:t>
      </w:r>
      <w:r w:rsidRPr="002D04CF">
        <w:rPr>
          <w:rFonts w:ascii="Times New Roman" w:eastAsia="Times New Roman" w:hAnsi="Times New Roman" w:cs="Times New Roman"/>
          <w:sz w:val="26"/>
          <w:szCs w:val="36"/>
        </w:rPr>
        <w:t xml:space="preserve"> không phải là nghĩ con mình, cháu mình giờ </w:t>
      </w:r>
      <w:r w:rsidR="004B5768" w:rsidRPr="002D04CF">
        <w:rPr>
          <w:rFonts w:ascii="Times New Roman" w:eastAsia="Times New Roman" w:hAnsi="Times New Roman" w:cs="Times New Roman"/>
          <w:sz w:val="26"/>
          <w:szCs w:val="36"/>
        </w:rPr>
        <w:t xml:space="preserve">này </w:t>
      </w:r>
      <w:r w:rsidRPr="002D04CF">
        <w:rPr>
          <w:rFonts w:ascii="Times New Roman" w:eastAsia="Times New Roman" w:hAnsi="Times New Roman" w:cs="Times New Roman"/>
          <w:sz w:val="26"/>
          <w:szCs w:val="36"/>
        </w:rPr>
        <w:t>ra sao hay mình</w:t>
      </w:r>
      <w:r w:rsidR="004B5768" w:rsidRPr="002D04CF">
        <w:rPr>
          <w:rFonts w:ascii="Times New Roman" w:eastAsia="Times New Roman" w:hAnsi="Times New Roman" w:cs="Times New Roman"/>
          <w:sz w:val="26"/>
          <w:szCs w:val="36"/>
        </w:rPr>
        <w:t xml:space="preserve"> cần phải</w:t>
      </w:r>
      <w:r w:rsidRPr="002D04CF">
        <w:rPr>
          <w:rFonts w:ascii="Times New Roman" w:eastAsia="Times New Roman" w:hAnsi="Times New Roman" w:cs="Times New Roman"/>
          <w:sz w:val="26"/>
          <w:szCs w:val="36"/>
        </w:rPr>
        <w:t xml:space="preserve"> làm gì, mua gì cho con, cho cháu? </w:t>
      </w:r>
      <w:r w:rsidR="004B5768" w:rsidRPr="002D04CF">
        <w:rPr>
          <w:rFonts w:ascii="Times New Roman" w:eastAsia="Times New Roman" w:hAnsi="Times New Roman" w:cs="Times New Roman"/>
          <w:sz w:val="26"/>
          <w:szCs w:val="36"/>
        </w:rPr>
        <w:t>Sau đó, tro</w:t>
      </w:r>
      <w:r w:rsidRPr="002D04CF">
        <w:rPr>
          <w:rFonts w:ascii="Times New Roman" w:eastAsia="Times New Roman" w:hAnsi="Times New Roman" w:cs="Times New Roman"/>
          <w:sz w:val="26"/>
          <w:szCs w:val="36"/>
        </w:rPr>
        <w:t xml:space="preserve">ng ngày là tôi thực </w:t>
      </w:r>
      <w:r w:rsidR="004B5768" w:rsidRPr="002D04CF">
        <w:rPr>
          <w:rFonts w:ascii="Times New Roman" w:eastAsia="Times New Roman" w:hAnsi="Times New Roman" w:cs="Times New Roman"/>
          <w:sz w:val="26"/>
          <w:szCs w:val="36"/>
        </w:rPr>
        <w:t>tiễn</w:t>
      </w:r>
      <w:r w:rsidRPr="002D04CF">
        <w:rPr>
          <w:rFonts w:ascii="Times New Roman" w:eastAsia="Times New Roman" w:hAnsi="Times New Roman" w:cs="Times New Roman"/>
          <w:sz w:val="26"/>
          <w:szCs w:val="36"/>
        </w:rPr>
        <w:t xml:space="preserve"> những điều suy nghĩ đó mà không cần động tâm tư duy</w:t>
      </w:r>
      <w:r w:rsidR="004B5768" w:rsidRPr="002D04CF">
        <w:rPr>
          <w:rFonts w:ascii="Times New Roman" w:eastAsia="Times New Roman" w:hAnsi="Times New Roman" w:cs="Times New Roman"/>
          <w:sz w:val="26"/>
          <w:szCs w:val="36"/>
        </w:rPr>
        <w:t xml:space="preserve"> thêm lần</w:t>
      </w:r>
      <w:r w:rsidRPr="002D04CF">
        <w:rPr>
          <w:rFonts w:ascii="Times New Roman" w:eastAsia="Times New Roman" w:hAnsi="Times New Roman" w:cs="Times New Roman"/>
          <w:sz w:val="26"/>
          <w:szCs w:val="36"/>
        </w:rPr>
        <w:t xml:space="preserve"> nữa.</w:t>
      </w:r>
    </w:p>
    <w:p w14:paraId="399C45C9" w14:textId="77777777" w:rsidR="007C2B6A" w:rsidRDefault="00C53DD1"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Chúng ta chuyển ý niệm </w:t>
      </w:r>
      <w:r w:rsidR="00C230AB" w:rsidRPr="002D04CF">
        <w:rPr>
          <w:rFonts w:ascii="Times New Roman" w:eastAsia="Times New Roman" w:hAnsi="Times New Roman" w:cs="Times New Roman"/>
          <w:sz w:val="26"/>
          <w:szCs w:val="36"/>
        </w:rPr>
        <w:t>“</w:t>
      </w:r>
      <w:r w:rsidRPr="002D04CF">
        <w:rPr>
          <w:rFonts w:ascii="Times New Roman" w:eastAsia="Times New Roman" w:hAnsi="Times New Roman" w:cs="Times New Roman"/>
          <w:i/>
          <w:sz w:val="26"/>
          <w:szCs w:val="36"/>
        </w:rPr>
        <w:t>tự tư tự lợi</w:t>
      </w:r>
      <w:r w:rsidR="00C230AB" w:rsidRPr="002D04CF">
        <w:rPr>
          <w:rFonts w:ascii="Times New Roman" w:eastAsia="Times New Roman" w:hAnsi="Times New Roman" w:cs="Times New Roman"/>
          <w:sz w:val="26"/>
          <w:szCs w:val="36"/>
        </w:rPr>
        <w:t>”</w:t>
      </w:r>
      <w:r w:rsidRPr="002D04CF">
        <w:rPr>
          <w:rFonts w:ascii="Times New Roman" w:eastAsia="Times New Roman" w:hAnsi="Times New Roman" w:cs="Times New Roman"/>
          <w:sz w:val="26"/>
          <w:szCs w:val="36"/>
        </w:rPr>
        <w:t xml:space="preserve"> thành ý niệm lợi tha, tâm chúng ta một khi chuyển đổi như thế thì hoàn cảnh xung quanh</w:t>
      </w:r>
      <w:r w:rsidR="009F30AD" w:rsidRPr="002D04CF">
        <w:rPr>
          <w:rFonts w:ascii="Times New Roman" w:eastAsia="Times New Roman" w:hAnsi="Times New Roman" w:cs="Times New Roman"/>
          <w:sz w:val="26"/>
          <w:szCs w:val="36"/>
        </w:rPr>
        <w:t xml:space="preserve"> hay thân</w:t>
      </w:r>
      <w:r w:rsidR="00C230AB" w:rsidRPr="002D04CF">
        <w:rPr>
          <w:rFonts w:ascii="Times New Roman" w:eastAsia="Times New Roman" w:hAnsi="Times New Roman" w:cs="Times New Roman"/>
          <w:sz w:val="26"/>
          <w:szCs w:val="36"/>
        </w:rPr>
        <w:t xml:space="preserve"> thể</w:t>
      </w:r>
      <w:r w:rsidR="009F30AD" w:rsidRPr="002D04CF">
        <w:rPr>
          <w:rFonts w:ascii="Times New Roman" w:eastAsia="Times New Roman" w:hAnsi="Times New Roman" w:cs="Times New Roman"/>
          <w:sz w:val="26"/>
          <w:szCs w:val="36"/>
        </w:rPr>
        <w:t xml:space="preserve"> của chúng ta</w:t>
      </w:r>
      <w:r w:rsidRPr="002D04CF">
        <w:rPr>
          <w:rFonts w:ascii="Times New Roman" w:eastAsia="Times New Roman" w:hAnsi="Times New Roman" w:cs="Times New Roman"/>
          <w:sz w:val="26"/>
          <w:szCs w:val="36"/>
        </w:rPr>
        <w:t xml:space="preserve"> sẽ thay đổi.</w:t>
      </w:r>
      <w:r w:rsidR="009F30AD" w:rsidRPr="002D04CF">
        <w:rPr>
          <w:rFonts w:ascii="Times New Roman" w:eastAsia="Times New Roman" w:hAnsi="Times New Roman" w:cs="Times New Roman"/>
          <w:sz w:val="26"/>
          <w:szCs w:val="36"/>
        </w:rPr>
        <w:t xml:space="preserve"> Thân của chúng ta là y báo và chánh báo là tâm chúng ta. Chúng ta thật may mắn vì có thể quan sát rất rõ ràng cả một bức tranh về cuộc đời vô cùng hoàn hảo, không tỳ vết của Hòa Thượng trong 96 năm, cuộc đời của Hòa Thượng Hải Hiền trong 112 năm. Đây là những bức tranh chúng ta phải chiêm ngưỡng, các Ngài mới đúng là chân thật tu hành.</w:t>
      </w:r>
      <w:r w:rsidR="00E61D98" w:rsidRPr="002D04CF">
        <w:rPr>
          <w:rFonts w:ascii="Times New Roman" w:eastAsia="Times New Roman" w:hAnsi="Times New Roman" w:cs="Times New Roman"/>
          <w:sz w:val="26"/>
          <w:szCs w:val="36"/>
        </w:rPr>
        <w:t xml:space="preserve"> Ở thế gian, chúng ta có bức tranh của Bác Hồ.</w:t>
      </w:r>
    </w:p>
    <w:p w14:paraId="0A2401B9" w14:textId="3DBA92BE" w:rsidR="009F30AD" w:rsidRPr="002D04CF" w:rsidRDefault="00E61D98"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Mặc dù chúng ta sinh vào thời không có Phật nhưng c</w:t>
      </w:r>
      <w:r w:rsidR="009F30AD" w:rsidRPr="002D04CF">
        <w:rPr>
          <w:rFonts w:ascii="Times New Roman" w:eastAsia="Times New Roman" w:hAnsi="Times New Roman" w:cs="Times New Roman"/>
          <w:sz w:val="26"/>
          <w:szCs w:val="36"/>
        </w:rPr>
        <w:t>ó lẽ thời đại của chúng ta rất hạnh phúc</w:t>
      </w:r>
      <w:r w:rsidRPr="002D04CF">
        <w:rPr>
          <w:rFonts w:ascii="Times New Roman" w:eastAsia="Times New Roman" w:hAnsi="Times New Roman" w:cs="Times New Roman"/>
          <w:sz w:val="26"/>
          <w:szCs w:val="36"/>
        </w:rPr>
        <w:t>. Nếu so sánh với những người sinh trong thời Phật tại thế thì số người gặp được Phật là bao nhiêu?</w:t>
      </w:r>
      <w:r w:rsidR="00102425" w:rsidRPr="002D04CF">
        <w:rPr>
          <w:rFonts w:ascii="Times New Roman" w:eastAsia="Times New Roman" w:hAnsi="Times New Roman" w:cs="Times New Roman"/>
          <w:sz w:val="26"/>
          <w:szCs w:val="36"/>
        </w:rPr>
        <w:t xml:space="preserve"> Rất nhiều người chưa từng được nghe là có Phật.</w:t>
      </w:r>
      <w:r w:rsidRPr="002D04CF">
        <w:rPr>
          <w:rFonts w:ascii="Times New Roman" w:eastAsia="Times New Roman" w:hAnsi="Times New Roman" w:cs="Times New Roman"/>
          <w:sz w:val="26"/>
          <w:szCs w:val="36"/>
        </w:rPr>
        <w:t xml:space="preserve"> Gặp được Phật rồi, tin Phật</w:t>
      </w:r>
      <w:r w:rsidR="006A5B15" w:rsidRPr="002D04CF">
        <w:rPr>
          <w:rFonts w:ascii="Times New Roman" w:eastAsia="Times New Roman" w:hAnsi="Times New Roman" w:cs="Times New Roman"/>
          <w:sz w:val="26"/>
          <w:szCs w:val="36"/>
        </w:rPr>
        <w:t>, tu hành giải thoát</w:t>
      </w:r>
      <w:r w:rsidRPr="002D04CF">
        <w:rPr>
          <w:rFonts w:ascii="Times New Roman" w:eastAsia="Times New Roman" w:hAnsi="Times New Roman" w:cs="Times New Roman"/>
          <w:sz w:val="26"/>
          <w:szCs w:val="36"/>
        </w:rPr>
        <w:t xml:space="preserve"> là bao nhiêu?</w:t>
      </w:r>
      <w:r w:rsidR="00102425" w:rsidRPr="002D04CF">
        <w:rPr>
          <w:rFonts w:ascii="Times New Roman" w:eastAsia="Times New Roman" w:hAnsi="Times New Roman" w:cs="Times New Roman"/>
          <w:sz w:val="26"/>
          <w:szCs w:val="36"/>
        </w:rPr>
        <w:t xml:space="preserve"> Chúng sanh thời kỳ đó vẫn phải trải qua chiến tranh còn chúng ta ngày nay được sống trong hòa bình.</w:t>
      </w:r>
    </w:p>
    <w:p w14:paraId="24ED466F" w14:textId="76E446AE" w:rsidR="00875EA5" w:rsidRPr="002D04CF" w:rsidRDefault="00875EA5"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Khoa học cũng nghiên cứu về vật chất và phát hiện ra vật chất được cấu tạo từ các </w:t>
      </w:r>
      <w:r w:rsidR="00C230AB" w:rsidRPr="002D04CF">
        <w:rPr>
          <w:rFonts w:ascii="Times New Roman" w:eastAsia="Times New Roman" w:hAnsi="Times New Roman" w:cs="Times New Roman"/>
          <w:sz w:val="26"/>
          <w:szCs w:val="36"/>
        </w:rPr>
        <w:t>n</w:t>
      </w:r>
      <w:r w:rsidRPr="002D04CF">
        <w:rPr>
          <w:rFonts w:ascii="Times New Roman" w:eastAsia="Times New Roman" w:hAnsi="Times New Roman" w:cs="Times New Roman"/>
          <w:sz w:val="26"/>
          <w:szCs w:val="36"/>
        </w:rPr>
        <w:t xml:space="preserve">guyên tử. Sau đó nhỏ hơn </w:t>
      </w:r>
      <w:r w:rsidR="00C230AB" w:rsidRPr="002D04CF">
        <w:rPr>
          <w:rFonts w:ascii="Times New Roman" w:eastAsia="Times New Roman" w:hAnsi="Times New Roman" w:cs="Times New Roman"/>
          <w:sz w:val="26"/>
          <w:szCs w:val="36"/>
        </w:rPr>
        <w:t>n</w:t>
      </w:r>
      <w:r w:rsidRPr="002D04CF">
        <w:rPr>
          <w:rFonts w:ascii="Times New Roman" w:eastAsia="Times New Roman" w:hAnsi="Times New Roman" w:cs="Times New Roman"/>
          <w:sz w:val="26"/>
          <w:szCs w:val="36"/>
        </w:rPr>
        <w:t xml:space="preserve">guyên tử, khoa học tìm ra hạt </w:t>
      </w:r>
      <w:r w:rsidR="00C230AB" w:rsidRPr="002D04CF">
        <w:rPr>
          <w:rFonts w:ascii="Times New Roman" w:eastAsia="Times New Roman" w:hAnsi="Times New Roman" w:cs="Times New Roman"/>
          <w:sz w:val="26"/>
          <w:szCs w:val="36"/>
        </w:rPr>
        <w:t>q</w:t>
      </w:r>
      <w:r w:rsidRPr="002D04CF">
        <w:rPr>
          <w:rFonts w:ascii="Times New Roman" w:eastAsia="Times New Roman" w:hAnsi="Times New Roman" w:cs="Times New Roman"/>
          <w:sz w:val="26"/>
          <w:szCs w:val="36"/>
        </w:rPr>
        <w:t xml:space="preserve">uắc tiếp đến là nhỏ hơn hạt </w:t>
      </w:r>
      <w:r w:rsidR="00C230AB" w:rsidRPr="002D04CF">
        <w:rPr>
          <w:rFonts w:ascii="Times New Roman" w:eastAsia="Times New Roman" w:hAnsi="Times New Roman" w:cs="Times New Roman"/>
          <w:sz w:val="26"/>
          <w:szCs w:val="36"/>
        </w:rPr>
        <w:t>q</w:t>
      </w:r>
      <w:r w:rsidRPr="002D04CF">
        <w:rPr>
          <w:rFonts w:ascii="Times New Roman" w:eastAsia="Times New Roman" w:hAnsi="Times New Roman" w:cs="Times New Roman"/>
          <w:sz w:val="26"/>
          <w:szCs w:val="36"/>
        </w:rPr>
        <w:t xml:space="preserve">uắc là </w:t>
      </w:r>
      <w:r w:rsidR="00C230AB" w:rsidRPr="002D04CF">
        <w:rPr>
          <w:rFonts w:ascii="Times New Roman" w:eastAsia="Times New Roman" w:hAnsi="Times New Roman" w:cs="Times New Roman"/>
          <w:sz w:val="26"/>
          <w:szCs w:val="36"/>
        </w:rPr>
        <w:t>l</w:t>
      </w:r>
      <w:r w:rsidRPr="002D04CF">
        <w:rPr>
          <w:rFonts w:ascii="Times New Roman" w:eastAsia="Times New Roman" w:hAnsi="Times New Roman" w:cs="Times New Roman"/>
          <w:sz w:val="26"/>
          <w:szCs w:val="36"/>
        </w:rPr>
        <w:t xml:space="preserve">ân </w:t>
      </w:r>
      <w:r w:rsidR="00C230AB" w:rsidRPr="002D04CF">
        <w:rPr>
          <w:rFonts w:ascii="Times New Roman" w:eastAsia="Times New Roman" w:hAnsi="Times New Roman" w:cs="Times New Roman"/>
          <w:sz w:val="26"/>
          <w:szCs w:val="36"/>
        </w:rPr>
        <w:t>h</w:t>
      </w:r>
      <w:r w:rsidRPr="002D04CF">
        <w:rPr>
          <w:rFonts w:ascii="Times New Roman" w:eastAsia="Times New Roman" w:hAnsi="Times New Roman" w:cs="Times New Roman"/>
          <w:sz w:val="26"/>
          <w:szCs w:val="36"/>
        </w:rPr>
        <w:t>ư Trần - là bụi nhỏ gần như là hư không. Cuối cùng, trong hư không ấy, khoa học phát hiện ra là các sóng động của ý niệm. Tất cả đều từ nơi ý niệm mà biến hiện. Phật từ rất lâu đã khẳng định mọi thứ đều từ nơi ý niệm của con người. Do đó, nếu chúng ta chuyển ý niệm thành thiện thì mọi hoàn cảnh xung quanh chúng ta đều tốt đẹp.</w:t>
      </w:r>
    </w:p>
    <w:p w14:paraId="61EC77B2" w14:textId="24B16E8A" w:rsidR="00875EA5" w:rsidRPr="002D04CF" w:rsidRDefault="00875EA5"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Hoàn cảnh xung quanh dù ác liệt đến đâu mà nội tâm chúng ta đã chuyển đổi rồi thì hoàn cảnh không tác động đến tâm chúng ta. Đương nhiên, </w:t>
      </w:r>
      <w:r w:rsidR="00C230AB" w:rsidRPr="002D04CF">
        <w:rPr>
          <w:rFonts w:ascii="Times New Roman" w:eastAsia="Times New Roman" w:hAnsi="Times New Roman" w:cs="Times New Roman"/>
          <w:sz w:val="26"/>
          <w:szCs w:val="36"/>
        </w:rPr>
        <w:t xml:space="preserve">do vì chúng ta đang sống trong cõi Ta Bà này nên </w:t>
      </w:r>
      <w:r w:rsidRPr="002D04CF">
        <w:rPr>
          <w:rFonts w:ascii="Times New Roman" w:eastAsia="Times New Roman" w:hAnsi="Times New Roman" w:cs="Times New Roman"/>
          <w:sz w:val="26"/>
          <w:szCs w:val="36"/>
        </w:rPr>
        <w:t>chúng ta vẫn phải chấp nhận</w:t>
      </w:r>
      <w:r w:rsidR="00ED1F54" w:rsidRPr="002D04CF">
        <w:rPr>
          <w:rFonts w:ascii="Times New Roman" w:eastAsia="Times New Roman" w:hAnsi="Times New Roman" w:cs="Times New Roman"/>
          <w:sz w:val="26"/>
          <w:szCs w:val="36"/>
        </w:rPr>
        <w:t xml:space="preserve"> trọng nghiệp chiêu cảm,</w:t>
      </w:r>
      <w:r w:rsidRPr="002D04CF">
        <w:rPr>
          <w:rFonts w:ascii="Times New Roman" w:eastAsia="Times New Roman" w:hAnsi="Times New Roman" w:cs="Times New Roman"/>
          <w:sz w:val="26"/>
          <w:szCs w:val="36"/>
        </w:rPr>
        <w:t xml:space="preserve"> cộng nghiệp</w:t>
      </w:r>
      <w:r w:rsidR="00ED1F54" w:rsidRPr="002D04CF">
        <w:rPr>
          <w:rFonts w:ascii="Times New Roman" w:eastAsia="Times New Roman" w:hAnsi="Times New Roman" w:cs="Times New Roman"/>
          <w:sz w:val="26"/>
          <w:szCs w:val="36"/>
        </w:rPr>
        <w:t xml:space="preserve"> chung với nhân loại</w:t>
      </w:r>
      <w:r w:rsidRPr="002D04CF">
        <w:rPr>
          <w:rFonts w:ascii="Times New Roman" w:eastAsia="Times New Roman" w:hAnsi="Times New Roman" w:cs="Times New Roman"/>
          <w:sz w:val="26"/>
          <w:szCs w:val="36"/>
        </w:rPr>
        <w:t xml:space="preserve">. Chỉ </w:t>
      </w:r>
      <w:r w:rsidR="00C230AB" w:rsidRPr="002D04CF">
        <w:rPr>
          <w:rFonts w:ascii="Times New Roman" w:eastAsia="Times New Roman" w:hAnsi="Times New Roman" w:cs="Times New Roman"/>
          <w:sz w:val="26"/>
          <w:szCs w:val="36"/>
        </w:rPr>
        <w:t>khi chúng ta</w:t>
      </w:r>
      <w:r w:rsidRPr="002D04CF">
        <w:rPr>
          <w:rFonts w:ascii="Times New Roman" w:eastAsia="Times New Roman" w:hAnsi="Times New Roman" w:cs="Times New Roman"/>
          <w:sz w:val="26"/>
          <w:szCs w:val="36"/>
        </w:rPr>
        <w:t xml:space="preserve"> về thế giới Tây Phương Cực Lạc</w:t>
      </w:r>
      <w:r w:rsidR="00C230AB" w:rsidRPr="002D04CF">
        <w:rPr>
          <w:rFonts w:ascii="Times New Roman" w:eastAsia="Times New Roman" w:hAnsi="Times New Roman" w:cs="Times New Roman"/>
          <w:sz w:val="26"/>
          <w:szCs w:val="36"/>
        </w:rPr>
        <w:t>,</w:t>
      </w:r>
      <w:r w:rsidR="00ED1F54" w:rsidRPr="002D04CF">
        <w:rPr>
          <w:rFonts w:ascii="Times New Roman" w:eastAsia="Times New Roman" w:hAnsi="Times New Roman" w:cs="Times New Roman"/>
          <w:sz w:val="26"/>
          <w:szCs w:val="36"/>
        </w:rPr>
        <w:t xml:space="preserve"> chúng ta </w:t>
      </w:r>
      <w:r w:rsidR="00C230AB" w:rsidRPr="002D04CF">
        <w:rPr>
          <w:rFonts w:ascii="Times New Roman" w:eastAsia="Times New Roman" w:hAnsi="Times New Roman" w:cs="Times New Roman"/>
          <w:sz w:val="26"/>
          <w:szCs w:val="36"/>
        </w:rPr>
        <w:t>sẽ</w:t>
      </w:r>
      <w:r w:rsidRPr="002D04CF">
        <w:rPr>
          <w:rFonts w:ascii="Times New Roman" w:eastAsia="Times New Roman" w:hAnsi="Times New Roman" w:cs="Times New Roman"/>
          <w:sz w:val="26"/>
          <w:szCs w:val="36"/>
        </w:rPr>
        <w:t xml:space="preserve"> có cộng nghiệp thiện</w:t>
      </w:r>
      <w:r w:rsidR="00ED1F54" w:rsidRPr="002D04CF">
        <w:rPr>
          <w:rFonts w:ascii="Times New Roman" w:eastAsia="Times New Roman" w:hAnsi="Times New Roman" w:cs="Times New Roman"/>
          <w:sz w:val="26"/>
          <w:szCs w:val="36"/>
        </w:rPr>
        <w:t xml:space="preserve">, được nghe Phật giảng Kinh thuyết pháp, Bồ Tát giảng giải thắc mắc, xung quanh toàn là bạn lành, làm ra biểu pháp hy sinh phụng hiến, không có ai là </w:t>
      </w:r>
      <w:r w:rsidR="00C230AB" w:rsidRPr="002D04CF">
        <w:rPr>
          <w:rFonts w:ascii="Times New Roman" w:eastAsia="Times New Roman" w:hAnsi="Times New Roman" w:cs="Times New Roman"/>
          <w:sz w:val="26"/>
          <w:szCs w:val="36"/>
        </w:rPr>
        <w:t>“</w:t>
      </w:r>
      <w:r w:rsidR="00ED1F54" w:rsidRPr="002D04CF">
        <w:rPr>
          <w:rFonts w:ascii="Times New Roman" w:eastAsia="Times New Roman" w:hAnsi="Times New Roman" w:cs="Times New Roman"/>
          <w:i/>
          <w:sz w:val="26"/>
          <w:szCs w:val="36"/>
        </w:rPr>
        <w:t>tự tư tự lợi</w:t>
      </w:r>
      <w:r w:rsidR="00C230AB" w:rsidRPr="002D04CF">
        <w:rPr>
          <w:rFonts w:ascii="Times New Roman" w:eastAsia="Times New Roman" w:hAnsi="Times New Roman" w:cs="Times New Roman"/>
          <w:sz w:val="26"/>
          <w:szCs w:val="36"/>
        </w:rPr>
        <w:t>”</w:t>
      </w:r>
      <w:r w:rsidRPr="002D04CF">
        <w:rPr>
          <w:rFonts w:ascii="Times New Roman" w:eastAsia="Times New Roman" w:hAnsi="Times New Roman" w:cs="Times New Roman"/>
          <w:sz w:val="26"/>
          <w:szCs w:val="36"/>
        </w:rPr>
        <w:t>.</w:t>
      </w:r>
    </w:p>
    <w:p w14:paraId="6F543911" w14:textId="77777777" w:rsidR="007C2B6A" w:rsidRDefault="00ED1F54"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Ở cõi Ta Bà này, vẫn có hiện tượng người tu hành nhiều năm vẫn làm ra biểu pháp cản trở người khác. Cho nên tôi chỉ nhắc mọi người hãy quan sát lại xem chúng ta đang làm tốt đẹp cho cuộc đời này, đang tiếp nối những việc tốt đẹp mà người khác đã làm hay chúng ta đang làm ngược lại, đang phá hoại, đang cản trở? </w:t>
      </w:r>
      <w:r w:rsidR="00CA3E29" w:rsidRPr="002D04CF">
        <w:rPr>
          <w:rFonts w:ascii="Times New Roman" w:eastAsia="Times New Roman" w:hAnsi="Times New Roman" w:cs="Times New Roman"/>
          <w:sz w:val="26"/>
          <w:szCs w:val="36"/>
        </w:rPr>
        <w:t>Câu chuyện về</w:t>
      </w:r>
      <w:r w:rsidRPr="002D04CF">
        <w:rPr>
          <w:rFonts w:ascii="Times New Roman" w:eastAsia="Times New Roman" w:hAnsi="Times New Roman" w:cs="Times New Roman"/>
          <w:sz w:val="26"/>
          <w:szCs w:val="36"/>
        </w:rPr>
        <w:t xml:space="preserve"> Hòa Thượng Hải Hiền</w:t>
      </w:r>
      <w:r w:rsidR="00CA3E29" w:rsidRPr="002D04CF">
        <w:rPr>
          <w:rFonts w:ascii="Times New Roman" w:eastAsia="Times New Roman" w:hAnsi="Times New Roman" w:cs="Times New Roman"/>
          <w:sz w:val="26"/>
          <w:szCs w:val="36"/>
        </w:rPr>
        <w:t xml:space="preserve"> bị người ta không cho</w:t>
      </w:r>
      <w:r w:rsidRPr="002D04CF">
        <w:rPr>
          <w:rFonts w:ascii="Times New Roman" w:eastAsia="Times New Roman" w:hAnsi="Times New Roman" w:cs="Times New Roman"/>
          <w:sz w:val="26"/>
          <w:szCs w:val="36"/>
        </w:rPr>
        <w:t xml:space="preserve"> ăn chay,</w:t>
      </w:r>
      <w:r w:rsidR="00CA3E29" w:rsidRPr="002D04CF">
        <w:rPr>
          <w:rFonts w:ascii="Times New Roman" w:eastAsia="Times New Roman" w:hAnsi="Times New Roman" w:cs="Times New Roman"/>
          <w:sz w:val="26"/>
          <w:szCs w:val="36"/>
        </w:rPr>
        <w:t xml:space="preserve"> niệm Phật,</w:t>
      </w:r>
      <w:r w:rsidRPr="002D04CF">
        <w:rPr>
          <w:rFonts w:ascii="Times New Roman" w:eastAsia="Times New Roman" w:hAnsi="Times New Roman" w:cs="Times New Roman"/>
          <w:sz w:val="26"/>
          <w:szCs w:val="36"/>
        </w:rPr>
        <w:t xml:space="preserve"> lạy Phật</w:t>
      </w:r>
      <w:r w:rsidR="00CA3E29" w:rsidRPr="002D04CF">
        <w:rPr>
          <w:rFonts w:ascii="Times New Roman" w:eastAsia="Times New Roman" w:hAnsi="Times New Roman" w:cs="Times New Roman"/>
          <w:sz w:val="26"/>
          <w:szCs w:val="36"/>
        </w:rPr>
        <w:t xml:space="preserve"> thì Ngài </w:t>
      </w:r>
      <w:r w:rsidR="005F17FD" w:rsidRPr="002D04CF">
        <w:rPr>
          <w:rFonts w:ascii="Times New Roman" w:eastAsia="Times New Roman" w:hAnsi="Times New Roman" w:cs="Times New Roman"/>
          <w:sz w:val="26"/>
          <w:szCs w:val="36"/>
        </w:rPr>
        <w:t>nửa đêm lúc mọi người ngủ hết, Ngài dậy lạy Phật, niệm Phật</w:t>
      </w:r>
      <w:r w:rsidR="00C230AB" w:rsidRPr="002D04CF">
        <w:rPr>
          <w:rFonts w:ascii="Times New Roman" w:eastAsia="Times New Roman" w:hAnsi="Times New Roman" w:cs="Times New Roman"/>
          <w:sz w:val="26"/>
          <w:szCs w:val="36"/>
        </w:rPr>
        <w:t xml:space="preserve"> đã cho chúng ta thấy quyết tâm chuyển đổi là như thế nào</w:t>
      </w:r>
      <w:r w:rsidR="005F17FD" w:rsidRPr="002D04CF">
        <w:rPr>
          <w:rFonts w:ascii="Times New Roman" w:eastAsia="Times New Roman" w:hAnsi="Times New Roman" w:cs="Times New Roman"/>
          <w:sz w:val="26"/>
          <w:szCs w:val="36"/>
        </w:rPr>
        <w:t>.</w:t>
      </w:r>
    </w:p>
    <w:p w14:paraId="624C1E26" w14:textId="3B2E03CA" w:rsidR="005F17FD" w:rsidRPr="002D04CF" w:rsidRDefault="005F17FD"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Trong hoàn cảnh ác liệt như thế, Ngài vẫn tu hành. </w:t>
      </w:r>
      <w:r w:rsidR="00C230AB" w:rsidRPr="002D04CF">
        <w:rPr>
          <w:rFonts w:ascii="Times New Roman" w:eastAsia="Times New Roman" w:hAnsi="Times New Roman" w:cs="Times New Roman"/>
          <w:sz w:val="26"/>
          <w:szCs w:val="36"/>
        </w:rPr>
        <w:t xml:space="preserve">Ngài không giống chúng ta </w:t>
      </w:r>
      <w:r w:rsidRPr="002D04CF">
        <w:rPr>
          <w:rFonts w:ascii="Times New Roman" w:eastAsia="Times New Roman" w:hAnsi="Times New Roman" w:cs="Times New Roman"/>
          <w:sz w:val="26"/>
          <w:szCs w:val="36"/>
        </w:rPr>
        <w:t>là kêu la rằng: “</w:t>
      </w:r>
      <w:r w:rsidRPr="002D04CF">
        <w:rPr>
          <w:rFonts w:ascii="Times New Roman" w:eastAsia="Times New Roman" w:hAnsi="Times New Roman" w:cs="Times New Roman"/>
          <w:i/>
          <w:sz w:val="26"/>
          <w:szCs w:val="36"/>
        </w:rPr>
        <w:t>Tôi muốn sửa tập khí lắm rồi mà không sửa được!</w:t>
      </w:r>
      <w:r w:rsidRPr="002D04CF">
        <w:rPr>
          <w:rFonts w:ascii="Times New Roman" w:eastAsia="Times New Roman" w:hAnsi="Times New Roman" w:cs="Times New Roman"/>
          <w:sz w:val="26"/>
          <w:szCs w:val="36"/>
        </w:rPr>
        <w:t>” Chắc chắn không thể có chuyện không chuyển đổi được, không sửa đổi được! Hòa Thượng nói chúng ta chuyển đổi nội tâm rồi thì cũng phát khởi tâm đại từ đại bi. Có người làm ra vẻ như đã bỏ đi “</w:t>
      </w:r>
      <w:r w:rsidRPr="002D04CF">
        <w:rPr>
          <w:rFonts w:ascii="Times New Roman" w:eastAsia="Times New Roman" w:hAnsi="Times New Roman" w:cs="Times New Roman"/>
          <w:i/>
          <w:sz w:val="26"/>
          <w:szCs w:val="36"/>
        </w:rPr>
        <w:t>tự tư tự lợi</w:t>
      </w:r>
      <w:r w:rsidRPr="002D04CF">
        <w:rPr>
          <w:rFonts w:ascii="Times New Roman" w:eastAsia="Times New Roman" w:hAnsi="Times New Roman" w:cs="Times New Roman"/>
          <w:sz w:val="26"/>
          <w:szCs w:val="36"/>
        </w:rPr>
        <w:t>”, bỏ ra rất nhiều tiền bố thí nhưng thật ra vẫn chưa phát khởi được tâm đại từ đại bi.</w:t>
      </w:r>
    </w:p>
    <w:p w14:paraId="3C584156" w14:textId="485663F9" w:rsidR="005F17FD" w:rsidRPr="002D04CF" w:rsidRDefault="005F17FD"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Hòa Thượng nói: “</w:t>
      </w:r>
      <w:r w:rsidRPr="002D04CF">
        <w:rPr>
          <w:rFonts w:ascii="Times New Roman" w:eastAsia="Times New Roman" w:hAnsi="Times New Roman" w:cs="Times New Roman"/>
          <w:b/>
          <w:i/>
          <w:sz w:val="26"/>
          <w:szCs w:val="36"/>
        </w:rPr>
        <w:t>Bạn khởi được tâm đại từ đại bi rồi thì mọi thống khổ, đau khổ không làm gì được bạn. Các đồng tu không tin thì tự tham khảo, tự làm thì sẽ biết!</w:t>
      </w:r>
      <w:r w:rsidRPr="002D04CF">
        <w:rPr>
          <w:rFonts w:ascii="Times New Roman" w:eastAsia="Times New Roman" w:hAnsi="Times New Roman" w:cs="Times New Roman"/>
          <w:sz w:val="26"/>
          <w:szCs w:val="36"/>
        </w:rPr>
        <w:t>”</w:t>
      </w:r>
    </w:p>
    <w:p w14:paraId="5AF5EC79" w14:textId="77777777" w:rsidR="007C2B6A" w:rsidRDefault="005F17FD"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Câu hỏi đầu tiên trong bài học hôm nay, có người hỏi Hòa Thượng rằng: “</w:t>
      </w:r>
      <w:r w:rsidRPr="002D04CF">
        <w:rPr>
          <w:rFonts w:ascii="Times New Roman" w:eastAsia="Times New Roman" w:hAnsi="Times New Roman" w:cs="Times New Roman"/>
          <w:i/>
          <w:sz w:val="26"/>
          <w:szCs w:val="36"/>
        </w:rPr>
        <w:t>Kính bạch Hòa Thượng, con niệm Phật vẫn cảm thấy chưa chắc ăn, cần phải trì chú thêm một chút, như vậy thì công phu có lực không?</w:t>
      </w:r>
      <w:r w:rsidRPr="002D04CF">
        <w:rPr>
          <w:rFonts w:ascii="Times New Roman" w:eastAsia="Times New Roman" w:hAnsi="Times New Roman" w:cs="Times New Roman"/>
          <w:sz w:val="26"/>
          <w:szCs w:val="36"/>
        </w:rPr>
        <w:t>”</w:t>
      </w:r>
    </w:p>
    <w:p w14:paraId="1D657A42" w14:textId="77777777" w:rsidR="007C2B6A" w:rsidRDefault="005F17FD"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Hòa Thượng trả lời: “</w:t>
      </w:r>
      <w:r w:rsidRPr="002D04CF">
        <w:rPr>
          <w:rFonts w:ascii="Times New Roman" w:eastAsia="Times New Roman" w:hAnsi="Times New Roman" w:cs="Times New Roman"/>
          <w:b/>
          <w:i/>
          <w:sz w:val="26"/>
          <w:szCs w:val="36"/>
        </w:rPr>
        <w:t>Nếu bạn cảm thấy không an tâm thì bạn có thể trì thêm chú. Chánh trợ song tu. Chánh là niệm Phật, trợ tu là trì chú. Có người lấy trì danh niệm Phật là</w:t>
      </w:r>
      <w:r w:rsidR="00E06515" w:rsidRPr="002D04CF">
        <w:rPr>
          <w:rFonts w:ascii="Times New Roman" w:eastAsia="Times New Roman" w:hAnsi="Times New Roman" w:cs="Times New Roman"/>
          <w:b/>
          <w:i/>
          <w:sz w:val="26"/>
          <w:szCs w:val="36"/>
        </w:rPr>
        <w:t>m</w:t>
      </w:r>
      <w:r w:rsidRPr="002D04CF">
        <w:rPr>
          <w:rFonts w:ascii="Times New Roman" w:eastAsia="Times New Roman" w:hAnsi="Times New Roman" w:cs="Times New Roman"/>
          <w:b/>
          <w:i/>
          <w:sz w:val="26"/>
          <w:szCs w:val="36"/>
        </w:rPr>
        <w:t xml:space="preserve"> ch</w:t>
      </w:r>
      <w:r w:rsidR="00E06515" w:rsidRPr="002D04CF">
        <w:rPr>
          <w:rFonts w:ascii="Times New Roman" w:eastAsia="Times New Roman" w:hAnsi="Times New Roman" w:cs="Times New Roman"/>
          <w:b/>
          <w:i/>
          <w:sz w:val="26"/>
          <w:szCs w:val="36"/>
        </w:rPr>
        <w:t>á</w:t>
      </w:r>
      <w:r w:rsidRPr="002D04CF">
        <w:rPr>
          <w:rFonts w:ascii="Times New Roman" w:eastAsia="Times New Roman" w:hAnsi="Times New Roman" w:cs="Times New Roman"/>
          <w:b/>
          <w:i/>
          <w:sz w:val="26"/>
          <w:szCs w:val="36"/>
        </w:rPr>
        <w:t xml:space="preserve">nh tu, </w:t>
      </w:r>
      <w:r w:rsidR="00E06515" w:rsidRPr="002D04CF">
        <w:rPr>
          <w:rFonts w:ascii="Times New Roman" w:eastAsia="Times New Roman" w:hAnsi="Times New Roman" w:cs="Times New Roman"/>
          <w:b/>
          <w:i/>
          <w:sz w:val="26"/>
          <w:szCs w:val="36"/>
        </w:rPr>
        <w:t>dùng</w:t>
      </w:r>
      <w:r w:rsidRPr="002D04CF">
        <w:rPr>
          <w:rFonts w:ascii="Times New Roman" w:eastAsia="Times New Roman" w:hAnsi="Times New Roman" w:cs="Times New Roman"/>
          <w:b/>
          <w:i/>
          <w:sz w:val="26"/>
          <w:szCs w:val="36"/>
        </w:rPr>
        <w:t xml:space="preserve"> trì giới mật </w:t>
      </w:r>
      <w:r w:rsidR="00E06515" w:rsidRPr="002D04CF">
        <w:rPr>
          <w:rFonts w:ascii="Times New Roman" w:eastAsia="Times New Roman" w:hAnsi="Times New Roman" w:cs="Times New Roman"/>
          <w:b/>
          <w:i/>
          <w:sz w:val="26"/>
          <w:szCs w:val="36"/>
        </w:rPr>
        <w:t xml:space="preserve">chú </w:t>
      </w:r>
      <w:r w:rsidRPr="002D04CF">
        <w:rPr>
          <w:rFonts w:ascii="Times New Roman" w:eastAsia="Times New Roman" w:hAnsi="Times New Roman" w:cs="Times New Roman"/>
          <w:b/>
          <w:i/>
          <w:sz w:val="26"/>
          <w:szCs w:val="36"/>
        </w:rPr>
        <w:t>làm trợ tu</w:t>
      </w:r>
      <w:r w:rsidR="00E06515" w:rsidRPr="002D04CF">
        <w:rPr>
          <w:rFonts w:ascii="Times New Roman" w:eastAsia="Times New Roman" w:hAnsi="Times New Roman" w:cs="Times New Roman"/>
          <w:b/>
          <w:i/>
          <w:sz w:val="26"/>
          <w:szCs w:val="36"/>
        </w:rPr>
        <w:t xml:space="preserve">. Việc này cũng được! </w:t>
      </w:r>
      <w:r w:rsidR="00C230AB" w:rsidRPr="002D04CF">
        <w:rPr>
          <w:rFonts w:ascii="Times New Roman" w:eastAsia="Times New Roman" w:hAnsi="Times New Roman" w:cs="Times New Roman"/>
          <w:b/>
          <w:i/>
          <w:sz w:val="26"/>
          <w:szCs w:val="36"/>
        </w:rPr>
        <w:t xml:space="preserve">Tuy nhiên, </w:t>
      </w:r>
      <w:r w:rsidR="00E06515" w:rsidRPr="002D04CF">
        <w:rPr>
          <w:rFonts w:ascii="Times New Roman" w:eastAsia="Times New Roman" w:hAnsi="Times New Roman" w:cs="Times New Roman"/>
          <w:b/>
          <w:i/>
          <w:sz w:val="26"/>
          <w:szCs w:val="36"/>
        </w:rPr>
        <w:t>Đại sư Liên Tr</w:t>
      </w:r>
      <w:r w:rsidR="00C230AB" w:rsidRPr="002D04CF">
        <w:rPr>
          <w:rFonts w:ascii="Times New Roman" w:eastAsia="Times New Roman" w:hAnsi="Times New Roman" w:cs="Times New Roman"/>
          <w:b/>
          <w:i/>
          <w:sz w:val="26"/>
          <w:szCs w:val="36"/>
        </w:rPr>
        <w:t>ì và</w:t>
      </w:r>
      <w:r w:rsidR="00E06515" w:rsidRPr="002D04CF">
        <w:rPr>
          <w:rFonts w:ascii="Times New Roman" w:eastAsia="Times New Roman" w:hAnsi="Times New Roman" w:cs="Times New Roman"/>
          <w:b/>
          <w:i/>
          <w:sz w:val="26"/>
          <w:szCs w:val="36"/>
        </w:rPr>
        <w:t xml:space="preserve"> Đại sư Ngẫu Ích đề xướng chánh tu là chấp trì danh hiệu và trợ tu cũng là chấp trì danh hiệu, đem chánh trợ hợp nhất thì đây là phương pháp của tổ sư.</w:t>
      </w:r>
      <w:r w:rsidRPr="002D04CF">
        <w:rPr>
          <w:rFonts w:ascii="Times New Roman" w:eastAsia="Times New Roman" w:hAnsi="Times New Roman" w:cs="Times New Roman"/>
          <w:sz w:val="26"/>
          <w:szCs w:val="36"/>
        </w:rPr>
        <w:t>”</w:t>
      </w:r>
      <w:r w:rsidR="00E06515" w:rsidRPr="002D04CF">
        <w:rPr>
          <w:rFonts w:ascii="Times New Roman" w:eastAsia="Times New Roman" w:hAnsi="Times New Roman" w:cs="Times New Roman"/>
          <w:sz w:val="26"/>
          <w:szCs w:val="36"/>
        </w:rPr>
        <w:t xml:space="preserve"> Chúng ta biết Ngài Liên Trì, Ngài Ngẫu Ích là hai trong 13 vị tổ Tịnh Độ của chúng ta.</w:t>
      </w:r>
    </w:p>
    <w:p w14:paraId="53CC29AE" w14:textId="77777777" w:rsidR="007C2B6A" w:rsidRDefault="00E06515"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Trong một lần dự lễ vía Phật A Di Đà ở Vĩnh Long, có người từng hỏi tôi về đề tài chánh tu và trợ tu này. Họ hỏi về Địa tạng Chiêm sám pháp làm trợ tu. Tôi không phản đối nhưng cũng khuyên họ tại sao không chánh trợ tu đều là niệm phật hiệu. Câu hỏi của họ cho thấy tín tâm của họ không đủ. Chúng ta tu hành Tịnh Độ có Tịnh Độ Tam Tư Lương gồm Tín, Nguyện, Hạnh tức là tin sâu, nguyện thiết, hành miên mật.</w:t>
      </w:r>
    </w:p>
    <w:p w14:paraId="5E5C1297" w14:textId="77777777" w:rsidR="007C2B6A" w:rsidRDefault="00E06515"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Nếu niệm Phật vẫn không an tâm nên trì</w:t>
      </w:r>
      <w:r w:rsidR="00C230AB" w:rsidRPr="002D04CF">
        <w:rPr>
          <w:rFonts w:ascii="Times New Roman" w:eastAsia="Times New Roman" w:hAnsi="Times New Roman" w:cs="Times New Roman"/>
          <w:sz w:val="26"/>
          <w:szCs w:val="36"/>
        </w:rPr>
        <w:t xml:space="preserve"> thêm</w:t>
      </w:r>
      <w:r w:rsidRPr="002D04CF">
        <w:rPr>
          <w:rFonts w:ascii="Times New Roman" w:eastAsia="Times New Roman" w:hAnsi="Times New Roman" w:cs="Times New Roman"/>
          <w:sz w:val="26"/>
          <w:szCs w:val="36"/>
        </w:rPr>
        <w:t xml:space="preserve"> chú vậy thì chưa phải là tin sâu. Thế gian có rất nhiều người không an tâm như vậy. Họ muốn chắc ăn nên Thiền Tịnh song tu; Thiền Tịnh Mật tam tu.</w:t>
      </w:r>
      <w:r w:rsidR="00826215" w:rsidRPr="002D04CF">
        <w:rPr>
          <w:rFonts w:ascii="Times New Roman" w:eastAsia="Times New Roman" w:hAnsi="Times New Roman" w:cs="Times New Roman"/>
          <w:sz w:val="26"/>
          <w:szCs w:val="36"/>
        </w:rPr>
        <w:t xml:space="preserve"> Cũng c</w:t>
      </w:r>
      <w:r w:rsidRPr="002D04CF">
        <w:rPr>
          <w:rFonts w:ascii="Times New Roman" w:eastAsia="Times New Roman" w:hAnsi="Times New Roman" w:cs="Times New Roman"/>
          <w:sz w:val="26"/>
          <w:szCs w:val="36"/>
        </w:rPr>
        <w:t xml:space="preserve">ó người từng hỏi tôi là có nên đi cúng sao, giải hạn đầu năm cho chắc chắn không? Tôi trả lời họ là cũng tốt bởi lúc đó bản thân họ chưa quyết liệt chuyển ác thành thiện, họ ngày ngày vẫn còn làm ác, khởi tâm của họ vẫn còn là </w:t>
      </w:r>
      <w:r w:rsidR="00826215" w:rsidRPr="002D04CF">
        <w:rPr>
          <w:rFonts w:ascii="Times New Roman" w:eastAsia="Times New Roman" w:hAnsi="Times New Roman" w:cs="Times New Roman"/>
          <w:sz w:val="26"/>
          <w:szCs w:val="36"/>
        </w:rPr>
        <w:t>“</w:t>
      </w:r>
      <w:r w:rsidRPr="002D04CF">
        <w:rPr>
          <w:rFonts w:ascii="Times New Roman" w:eastAsia="Times New Roman" w:hAnsi="Times New Roman" w:cs="Times New Roman"/>
          <w:i/>
          <w:sz w:val="26"/>
          <w:szCs w:val="36"/>
        </w:rPr>
        <w:t>tự tư tự lợi</w:t>
      </w:r>
      <w:r w:rsidR="00826215" w:rsidRPr="002D04CF">
        <w:rPr>
          <w:rFonts w:ascii="Times New Roman" w:eastAsia="Times New Roman" w:hAnsi="Times New Roman" w:cs="Times New Roman"/>
          <w:sz w:val="26"/>
          <w:szCs w:val="36"/>
        </w:rPr>
        <w:t>”. Đó cũng là lý do khiến họ b</w:t>
      </w:r>
      <w:r w:rsidRPr="002D04CF">
        <w:rPr>
          <w:rFonts w:ascii="Times New Roman" w:eastAsia="Times New Roman" w:hAnsi="Times New Roman" w:cs="Times New Roman"/>
          <w:sz w:val="26"/>
          <w:szCs w:val="36"/>
        </w:rPr>
        <w:t>ất an. Nếu họ hoàn toàn xả bỏ thì có gì nữa để bất an?</w:t>
      </w:r>
    </w:p>
    <w:p w14:paraId="4C5F77AE" w14:textId="5A67E229" w:rsidR="00102425" w:rsidRPr="002D04CF" w:rsidRDefault="00E06515"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Tại sao họ không </w:t>
      </w:r>
      <w:r w:rsidR="00826215" w:rsidRPr="002D04CF">
        <w:rPr>
          <w:rFonts w:ascii="Times New Roman" w:eastAsia="Times New Roman" w:hAnsi="Times New Roman" w:cs="Times New Roman"/>
          <w:sz w:val="26"/>
          <w:szCs w:val="36"/>
        </w:rPr>
        <w:t xml:space="preserve">có </w:t>
      </w:r>
      <w:r w:rsidRPr="002D04CF">
        <w:rPr>
          <w:rFonts w:ascii="Times New Roman" w:eastAsia="Times New Roman" w:hAnsi="Times New Roman" w:cs="Times New Roman"/>
          <w:sz w:val="26"/>
          <w:szCs w:val="36"/>
        </w:rPr>
        <w:t xml:space="preserve">đủ niềm tin? Vì </w:t>
      </w:r>
      <w:r w:rsidR="00826215" w:rsidRPr="002D04CF">
        <w:rPr>
          <w:rFonts w:ascii="Times New Roman" w:eastAsia="Times New Roman" w:hAnsi="Times New Roman" w:cs="Times New Roman"/>
          <w:sz w:val="26"/>
          <w:szCs w:val="36"/>
        </w:rPr>
        <w:t xml:space="preserve">họ </w:t>
      </w:r>
      <w:r w:rsidRPr="002D04CF">
        <w:rPr>
          <w:rFonts w:ascii="Times New Roman" w:eastAsia="Times New Roman" w:hAnsi="Times New Roman" w:cs="Times New Roman"/>
          <w:sz w:val="26"/>
          <w:szCs w:val="36"/>
        </w:rPr>
        <w:t xml:space="preserve">chưa thật làm! Trong mọi sự mọi việc thế gian hay xuất thế gian đều phải có niềm tin. </w:t>
      </w:r>
      <w:r w:rsidR="00826215" w:rsidRPr="002D04CF">
        <w:rPr>
          <w:rFonts w:ascii="Times New Roman" w:eastAsia="Times New Roman" w:hAnsi="Times New Roman" w:cs="Times New Roman"/>
          <w:sz w:val="26"/>
          <w:szCs w:val="36"/>
        </w:rPr>
        <w:t>Có niềm tin vững chắc và thực hành theo p</w:t>
      </w:r>
      <w:r w:rsidRPr="002D04CF">
        <w:rPr>
          <w:rFonts w:ascii="Times New Roman" w:eastAsia="Times New Roman" w:hAnsi="Times New Roman" w:cs="Times New Roman"/>
          <w:sz w:val="26"/>
          <w:szCs w:val="36"/>
        </w:rPr>
        <w:t xml:space="preserve">hương pháp, đạo lý </w:t>
      </w:r>
      <w:r w:rsidR="00826215" w:rsidRPr="002D04CF">
        <w:rPr>
          <w:rFonts w:ascii="Times New Roman" w:eastAsia="Times New Roman" w:hAnsi="Times New Roman" w:cs="Times New Roman"/>
          <w:sz w:val="26"/>
          <w:szCs w:val="36"/>
        </w:rPr>
        <w:t>đã được Phật Bồ Tát chỉ dạy</w:t>
      </w:r>
      <w:r w:rsidR="00E63945" w:rsidRPr="002D04CF">
        <w:rPr>
          <w:rFonts w:ascii="Times New Roman" w:eastAsia="Times New Roman" w:hAnsi="Times New Roman" w:cs="Times New Roman"/>
          <w:sz w:val="26"/>
          <w:szCs w:val="36"/>
        </w:rPr>
        <w:t xml:space="preserve"> </w:t>
      </w:r>
      <w:r w:rsidRPr="002D04CF">
        <w:rPr>
          <w:rFonts w:ascii="Times New Roman" w:eastAsia="Times New Roman" w:hAnsi="Times New Roman" w:cs="Times New Roman"/>
          <w:sz w:val="26"/>
          <w:szCs w:val="36"/>
        </w:rPr>
        <w:t>thì sẽ có</w:t>
      </w:r>
      <w:r w:rsidR="00826215" w:rsidRPr="002D04CF">
        <w:rPr>
          <w:rFonts w:ascii="Times New Roman" w:eastAsia="Times New Roman" w:hAnsi="Times New Roman" w:cs="Times New Roman"/>
          <w:sz w:val="26"/>
          <w:szCs w:val="36"/>
        </w:rPr>
        <w:t xml:space="preserve"> được</w:t>
      </w:r>
      <w:r w:rsidRPr="002D04CF">
        <w:rPr>
          <w:rFonts w:ascii="Times New Roman" w:eastAsia="Times New Roman" w:hAnsi="Times New Roman" w:cs="Times New Roman"/>
          <w:sz w:val="26"/>
          <w:szCs w:val="36"/>
        </w:rPr>
        <w:t xml:space="preserve"> kết quả tốt. </w:t>
      </w:r>
      <w:r w:rsidR="00826215" w:rsidRPr="002D04CF">
        <w:rPr>
          <w:rFonts w:ascii="Times New Roman" w:eastAsia="Times New Roman" w:hAnsi="Times New Roman" w:cs="Times New Roman"/>
          <w:sz w:val="26"/>
          <w:szCs w:val="36"/>
        </w:rPr>
        <w:t>P</w:t>
      </w:r>
      <w:r w:rsidRPr="002D04CF">
        <w:rPr>
          <w:rFonts w:ascii="Times New Roman" w:eastAsia="Times New Roman" w:hAnsi="Times New Roman" w:cs="Times New Roman"/>
          <w:sz w:val="26"/>
          <w:szCs w:val="36"/>
        </w:rPr>
        <w:t xml:space="preserve">háp tu </w:t>
      </w:r>
      <w:r w:rsidR="00E63945" w:rsidRPr="002D04CF">
        <w:rPr>
          <w:rFonts w:ascii="Times New Roman" w:eastAsia="Times New Roman" w:hAnsi="Times New Roman" w:cs="Times New Roman"/>
          <w:sz w:val="26"/>
          <w:szCs w:val="36"/>
        </w:rPr>
        <w:t>T</w:t>
      </w:r>
      <w:r w:rsidR="00826215" w:rsidRPr="002D04CF">
        <w:rPr>
          <w:rFonts w:ascii="Times New Roman" w:eastAsia="Times New Roman" w:hAnsi="Times New Roman" w:cs="Times New Roman"/>
          <w:sz w:val="26"/>
          <w:szCs w:val="36"/>
        </w:rPr>
        <w:t>ị</w:t>
      </w:r>
      <w:r w:rsidR="00E63945" w:rsidRPr="002D04CF">
        <w:rPr>
          <w:rFonts w:ascii="Times New Roman" w:eastAsia="Times New Roman" w:hAnsi="Times New Roman" w:cs="Times New Roman"/>
          <w:sz w:val="26"/>
          <w:szCs w:val="36"/>
        </w:rPr>
        <w:t>nh Độ</w:t>
      </w:r>
      <w:r w:rsidRPr="002D04CF">
        <w:rPr>
          <w:rFonts w:ascii="Times New Roman" w:eastAsia="Times New Roman" w:hAnsi="Times New Roman" w:cs="Times New Roman"/>
          <w:sz w:val="26"/>
          <w:szCs w:val="36"/>
        </w:rPr>
        <w:t xml:space="preserve"> được tổ sư đại đức nhiều đời đã tu</w:t>
      </w:r>
      <w:r w:rsidR="00E63945" w:rsidRPr="002D04CF">
        <w:rPr>
          <w:rFonts w:ascii="Times New Roman" w:eastAsia="Times New Roman" w:hAnsi="Times New Roman" w:cs="Times New Roman"/>
          <w:sz w:val="26"/>
          <w:szCs w:val="36"/>
        </w:rPr>
        <w:t xml:space="preserve"> và</w:t>
      </w:r>
      <w:r w:rsidRPr="002D04CF">
        <w:rPr>
          <w:rFonts w:ascii="Times New Roman" w:eastAsia="Times New Roman" w:hAnsi="Times New Roman" w:cs="Times New Roman"/>
          <w:sz w:val="26"/>
          <w:szCs w:val="36"/>
        </w:rPr>
        <w:t xml:space="preserve"> </w:t>
      </w:r>
      <w:r w:rsidR="00E63945" w:rsidRPr="002D04CF">
        <w:rPr>
          <w:rFonts w:ascii="Times New Roman" w:eastAsia="Times New Roman" w:hAnsi="Times New Roman" w:cs="Times New Roman"/>
          <w:sz w:val="26"/>
          <w:szCs w:val="36"/>
        </w:rPr>
        <w:t xml:space="preserve">được </w:t>
      </w:r>
      <w:r w:rsidRPr="002D04CF">
        <w:rPr>
          <w:rFonts w:ascii="Times New Roman" w:eastAsia="Times New Roman" w:hAnsi="Times New Roman" w:cs="Times New Roman"/>
          <w:sz w:val="26"/>
          <w:szCs w:val="36"/>
        </w:rPr>
        <w:t>Thích Ca Mâu Ni Phật</w:t>
      </w:r>
      <w:r w:rsidR="00E63945" w:rsidRPr="002D04CF">
        <w:rPr>
          <w:rFonts w:ascii="Times New Roman" w:eastAsia="Times New Roman" w:hAnsi="Times New Roman" w:cs="Times New Roman"/>
          <w:sz w:val="26"/>
          <w:szCs w:val="36"/>
        </w:rPr>
        <w:t xml:space="preserve"> khuyên dạy và nhắc đến trong hơn 200 bộ Kinh thuộc Đại Tạng Kinh. Vậy mà</w:t>
      </w:r>
      <w:r w:rsidR="00826215" w:rsidRPr="002D04CF">
        <w:rPr>
          <w:rFonts w:ascii="Times New Roman" w:eastAsia="Times New Roman" w:hAnsi="Times New Roman" w:cs="Times New Roman"/>
          <w:sz w:val="26"/>
          <w:szCs w:val="36"/>
        </w:rPr>
        <w:t xml:space="preserve"> tại sao họ vẫn không tin, chỉ cần có</w:t>
      </w:r>
      <w:r w:rsidR="00E63945" w:rsidRPr="002D04CF">
        <w:rPr>
          <w:rFonts w:ascii="Times New Roman" w:eastAsia="Times New Roman" w:hAnsi="Times New Roman" w:cs="Times New Roman"/>
          <w:sz w:val="26"/>
          <w:szCs w:val="36"/>
        </w:rPr>
        <w:t xml:space="preserve"> người khác nói rằng không có Tịnh Độ thì </w:t>
      </w:r>
      <w:r w:rsidR="00826215" w:rsidRPr="002D04CF">
        <w:rPr>
          <w:rFonts w:ascii="Times New Roman" w:eastAsia="Times New Roman" w:hAnsi="Times New Roman" w:cs="Times New Roman"/>
          <w:sz w:val="26"/>
          <w:szCs w:val="36"/>
        </w:rPr>
        <w:t xml:space="preserve">họ liền </w:t>
      </w:r>
      <w:r w:rsidR="00E63945" w:rsidRPr="002D04CF">
        <w:rPr>
          <w:rFonts w:ascii="Times New Roman" w:eastAsia="Times New Roman" w:hAnsi="Times New Roman" w:cs="Times New Roman"/>
          <w:sz w:val="26"/>
          <w:szCs w:val="36"/>
        </w:rPr>
        <w:t>tin theo.</w:t>
      </w:r>
    </w:p>
    <w:p w14:paraId="0431E5B7" w14:textId="3CE742BE" w:rsidR="00C07F1B" w:rsidRPr="002D04CF" w:rsidRDefault="00C07F1B"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Bấy lâu nay chúng ta học với Hòa Thượng Tịnh Không. Cả đời của Ngài chuyên tu chuyên hoằng Tịnh Độ, từ khi bắt đầu đến sau cùng, Ngài chuyên giảng về Tịnh Độ còn các pháp khác Ngài giảng là do có người thỉnh cầu nhưng tất cả đều dẫn người ta về Tịnh Độ. Có người thắc mắc là Ngài tu Tịnh Độ mà giảng Kinh Kim Cang? </w:t>
      </w:r>
      <w:r w:rsidR="006C3F4A" w:rsidRPr="002D04CF">
        <w:rPr>
          <w:rFonts w:ascii="Times New Roman" w:eastAsia="Times New Roman" w:hAnsi="Times New Roman" w:cs="Times New Roman"/>
          <w:sz w:val="26"/>
          <w:szCs w:val="36"/>
        </w:rPr>
        <w:t xml:space="preserve">Khi giảng Kinh Kim Cang, </w:t>
      </w:r>
      <w:r w:rsidRPr="002D04CF">
        <w:rPr>
          <w:rFonts w:ascii="Times New Roman" w:eastAsia="Times New Roman" w:hAnsi="Times New Roman" w:cs="Times New Roman"/>
          <w:sz w:val="26"/>
          <w:szCs w:val="36"/>
        </w:rPr>
        <w:t xml:space="preserve">Hòa Thượng </w:t>
      </w:r>
      <w:r w:rsidR="006C3F4A" w:rsidRPr="002D04CF">
        <w:rPr>
          <w:rFonts w:ascii="Times New Roman" w:eastAsia="Times New Roman" w:hAnsi="Times New Roman" w:cs="Times New Roman"/>
          <w:sz w:val="26"/>
          <w:szCs w:val="36"/>
        </w:rPr>
        <w:t xml:space="preserve">đã </w:t>
      </w:r>
      <w:r w:rsidRPr="002D04CF">
        <w:rPr>
          <w:rFonts w:ascii="Times New Roman" w:eastAsia="Times New Roman" w:hAnsi="Times New Roman" w:cs="Times New Roman"/>
          <w:sz w:val="26"/>
          <w:szCs w:val="36"/>
        </w:rPr>
        <w:t>lấ</w:t>
      </w:r>
      <w:r w:rsidR="006C3F4A" w:rsidRPr="002D04CF">
        <w:rPr>
          <w:rFonts w:ascii="Times New Roman" w:eastAsia="Times New Roman" w:hAnsi="Times New Roman" w:cs="Times New Roman"/>
          <w:sz w:val="26"/>
          <w:szCs w:val="36"/>
        </w:rPr>
        <w:t>y Kinh Vô Lượng Thọ để chú giải</w:t>
      </w:r>
      <w:r w:rsidRPr="002D04CF">
        <w:rPr>
          <w:rFonts w:ascii="Times New Roman" w:eastAsia="Times New Roman" w:hAnsi="Times New Roman" w:cs="Times New Roman"/>
          <w:sz w:val="26"/>
          <w:szCs w:val="36"/>
        </w:rPr>
        <w:t xml:space="preserve">. </w:t>
      </w:r>
      <w:r w:rsidR="006C3F4A" w:rsidRPr="002D04CF">
        <w:rPr>
          <w:rFonts w:ascii="Times New Roman" w:eastAsia="Times New Roman" w:hAnsi="Times New Roman" w:cs="Times New Roman"/>
          <w:sz w:val="26"/>
          <w:szCs w:val="36"/>
        </w:rPr>
        <w:t>Trong Kinh Kim Cang có câu: “</w:t>
      </w:r>
      <w:r w:rsidR="006C3F4A" w:rsidRPr="002D04CF">
        <w:rPr>
          <w:rFonts w:ascii="Times New Roman" w:eastAsia="Times New Roman" w:hAnsi="Times New Roman" w:cs="Times New Roman"/>
          <w:i/>
          <w:sz w:val="26"/>
          <w:szCs w:val="36"/>
        </w:rPr>
        <w:t xml:space="preserve">Ưng vô sở trụ, nhi sanh </w:t>
      </w:r>
      <w:r w:rsidR="00CB100A" w:rsidRPr="002D04CF">
        <w:rPr>
          <w:rFonts w:ascii="Times New Roman" w:eastAsia="Times New Roman" w:hAnsi="Times New Roman" w:cs="Times New Roman"/>
          <w:i/>
          <w:sz w:val="26"/>
          <w:szCs w:val="36"/>
        </w:rPr>
        <w:t>kỳ</w:t>
      </w:r>
      <w:r w:rsidR="006C3F4A" w:rsidRPr="002D04CF">
        <w:rPr>
          <w:rFonts w:ascii="Times New Roman" w:eastAsia="Times New Roman" w:hAnsi="Times New Roman" w:cs="Times New Roman"/>
          <w:i/>
          <w:sz w:val="26"/>
          <w:szCs w:val="36"/>
        </w:rPr>
        <w:t xml:space="preserve"> tâm</w:t>
      </w:r>
      <w:r w:rsidR="006C3F4A" w:rsidRPr="002D04CF">
        <w:rPr>
          <w:rFonts w:ascii="Times New Roman" w:eastAsia="Times New Roman" w:hAnsi="Times New Roman" w:cs="Times New Roman"/>
          <w:sz w:val="26"/>
          <w:szCs w:val="36"/>
        </w:rPr>
        <w:t>”</w:t>
      </w:r>
      <w:r w:rsidR="00CB100A" w:rsidRPr="002D04CF">
        <w:rPr>
          <w:rFonts w:ascii="Times New Roman" w:eastAsia="Times New Roman" w:hAnsi="Times New Roman" w:cs="Times New Roman"/>
          <w:sz w:val="26"/>
          <w:szCs w:val="36"/>
        </w:rPr>
        <w:t xml:space="preserve">. </w:t>
      </w:r>
      <w:r w:rsidR="006C3F4A" w:rsidRPr="002D04CF">
        <w:rPr>
          <w:rFonts w:ascii="Times New Roman" w:eastAsia="Times New Roman" w:hAnsi="Times New Roman" w:cs="Times New Roman"/>
          <w:sz w:val="26"/>
          <w:szCs w:val="36"/>
        </w:rPr>
        <w:t>Vậy làm thế nào để sanh tâm? Hãy niệm “</w:t>
      </w:r>
      <w:r w:rsidR="006C3F4A" w:rsidRPr="002D04CF">
        <w:rPr>
          <w:rFonts w:ascii="Times New Roman" w:eastAsia="Times New Roman" w:hAnsi="Times New Roman" w:cs="Times New Roman"/>
          <w:b/>
          <w:i/>
          <w:sz w:val="26"/>
          <w:szCs w:val="36"/>
        </w:rPr>
        <w:t>A Di Đà Phật</w:t>
      </w:r>
      <w:r w:rsidR="006C3F4A" w:rsidRPr="002D04CF">
        <w:rPr>
          <w:rFonts w:ascii="Times New Roman" w:eastAsia="Times New Roman" w:hAnsi="Times New Roman" w:cs="Times New Roman"/>
          <w:sz w:val="26"/>
          <w:szCs w:val="36"/>
        </w:rPr>
        <w:t xml:space="preserve">”! Mỗi lần tâm sanh khởi thì </w:t>
      </w:r>
      <w:r w:rsidR="00897BBE" w:rsidRPr="002D04CF">
        <w:rPr>
          <w:rFonts w:ascii="Times New Roman" w:eastAsia="Times New Roman" w:hAnsi="Times New Roman" w:cs="Times New Roman"/>
          <w:sz w:val="26"/>
          <w:szCs w:val="36"/>
        </w:rPr>
        <w:t xml:space="preserve">hãy </w:t>
      </w:r>
      <w:r w:rsidR="006C3F4A" w:rsidRPr="002D04CF">
        <w:rPr>
          <w:rFonts w:ascii="Times New Roman" w:eastAsia="Times New Roman" w:hAnsi="Times New Roman" w:cs="Times New Roman"/>
          <w:sz w:val="26"/>
          <w:szCs w:val="36"/>
        </w:rPr>
        <w:t xml:space="preserve">sanh khởi </w:t>
      </w:r>
      <w:r w:rsidR="00897BBE" w:rsidRPr="002D04CF">
        <w:rPr>
          <w:rFonts w:ascii="Times New Roman" w:eastAsia="Times New Roman" w:hAnsi="Times New Roman" w:cs="Times New Roman"/>
          <w:sz w:val="26"/>
          <w:szCs w:val="36"/>
        </w:rPr>
        <w:t xml:space="preserve">câu </w:t>
      </w:r>
      <w:r w:rsidR="006C3F4A" w:rsidRPr="002D04CF">
        <w:rPr>
          <w:rFonts w:ascii="Times New Roman" w:eastAsia="Times New Roman" w:hAnsi="Times New Roman" w:cs="Times New Roman"/>
          <w:sz w:val="26"/>
          <w:szCs w:val="36"/>
        </w:rPr>
        <w:t>“</w:t>
      </w:r>
      <w:r w:rsidR="006C3F4A" w:rsidRPr="002D04CF">
        <w:rPr>
          <w:rFonts w:ascii="Times New Roman" w:eastAsia="Times New Roman" w:hAnsi="Times New Roman" w:cs="Times New Roman"/>
          <w:b/>
          <w:i/>
          <w:sz w:val="26"/>
          <w:szCs w:val="36"/>
        </w:rPr>
        <w:t>A Di Đà Phật</w:t>
      </w:r>
      <w:r w:rsidR="006C3F4A" w:rsidRPr="002D04CF">
        <w:rPr>
          <w:rFonts w:ascii="Times New Roman" w:eastAsia="Times New Roman" w:hAnsi="Times New Roman" w:cs="Times New Roman"/>
          <w:sz w:val="26"/>
          <w:szCs w:val="36"/>
        </w:rPr>
        <w:t>”. Làm thế nào để trụ tâm (giữ được tâm không loạn động)? Hãy niệm “</w:t>
      </w:r>
      <w:r w:rsidR="006C3F4A" w:rsidRPr="002D04CF">
        <w:rPr>
          <w:rFonts w:ascii="Times New Roman" w:eastAsia="Times New Roman" w:hAnsi="Times New Roman" w:cs="Times New Roman"/>
          <w:b/>
          <w:i/>
          <w:sz w:val="26"/>
          <w:szCs w:val="36"/>
        </w:rPr>
        <w:t>A Di Đà Phật</w:t>
      </w:r>
      <w:r w:rsidR="006C3F4A" w:rsidRPr="002D04CF">
        <w:rPr>
          <w:rFonts w:ascii="Times New Roman" w:eastAsia="Times New Roman" w:hAnsi="Times New Roman" w:cs="Times New Roman"/>
          <w:sz w:val="26"/>
          <w:szCs w:val="36"/>
        </w:rPr>
        <w:t>”!</w:t>
      </w:r>
    </w:p>
    <w:p w14:paraId="381CD973" w14:textId="77777777" w:rsidR="007C2B6A" w:rsidRDefault="006C3F4A" w:rsidP="00137B8F">
      <w:pPr>
        <w:spacing w:after="160"/>
        <w:ind w:firstLine="547"/>
        <w:jc w:val="both"/>
        <w:rPr>
          <w:rFonts w:ascii="Times New Roman" w:eastAsia="Times New Roman" w:hAnsi="Times New Roman" w:cs="Times New Roman"/>
          <w:b/>
          <w:i/>
          <w:sz w:val="26"/>
          <w:szCs w:val="36"/>
        </w:rPr>
      </w:pPr>
      <w:r w:rsidRPr="002D04CF">
        <w:rPr>
          <w:rFonts w:ascii="Times New Roman" w:eastAsia="Times New Roman" w:hAnsi="Times New Roman" w:cs="Times New Roman"/>
          <w:sz w:val="26"/>
          <w:szCs w:val="36"/>
        </w:rPr>
        <w:t>Tin sâu, nguyện thiết, hành miên mật là ba tư lương mà chúng ta phải chuẩn bị đầy đủ. Hòa Thượng nói tiếp: “</w:t>
      </w:r>
      <w:r w:rsidRPr="002D04CF">
        <w:rPr>
          <w:rFonts w:ascii="Times New Roman" w:eastAsia="Times New Roman" w:hAnsi="Times New Roman" w:cs="Times New Roman"/>
          <w:b/>
          <w:i/>
          <w:sz w:val="26"/>
          <w:szCs w:val="36"/>
        </w:rPr>
        <w:t>Then chốt thành bại của Thế gian và xuất thế gian pháp nằm ở chỗ tín tâm. Nếu tín tâm không đủ thì thành tựu sẽ rất khó!</w:t>
      </w:r>
      <w:r w:rsidR="00E65400" w:rsidRPr="002D04CF">
        <w:rPr>
          <w:rFonts w:ascii="Times New Roman" w:eastAsia="Times New Roman" w:hAnsi="Times New Roman" w:cs="Times New Roman"/>
          <w:b/>
          <w:i/>
          <w:sz w:val="26"/>
          <w:szCs w:val="36"/>
        </w:rPr>
        <w:t xml:space="preserve"> Hãy lấy việc khám bệnh làm thí dụ. Bệnh của bạn có phải là bác sỹ làm cho bạn hết bệnh không? Không phải vậy</w:t>
      </w:r>
      <w:r w:rsidR="00897BBE" w:rsidRPr="002D04CF">
        <w:rPr>
          <w:rFonts w:ascii="Times New Roman" w:eastAsia="Times New Roman" w:hAnsi="Times New Roman" w:cs="Times New Roman"/>
          <w:b/>
          <w:i/>
          <w:sz w:val="26"/>
          <w:szCs w:val="36"/>
        </w:rPr>
        <w:t xml:space="preserve"> mà là do b</w:t>
      </w:r>
      <w:r w:rsidR="00E65400" w:rsidRPr="002D04CF">
        <w:rPr>
          <w:rFonts w:ascii="Times New Roman" w:eastAsia="Times New Roman" w:hAnsi="Times New Roman" w:cs="Times New Roman"/>
          <w:b/>
          <w:i/>
          <w:sz w:val="26"/>
          <w:szCs w:val="36"/>
        </w:rPr>
        <w:t xml:space="preserve">ạn có niềm tin </w:t>
      </w:r>
      <w:r w:rsidR="00897BBE" w:rsidRPr="002D04CF">
        <w:rPr>
          <w:rFonts w:ascii="Times New Roman" w:eastAsia="Times New Roman" w:hAnsi="Times New Roman" w:cs="Times New Roman"/>
          <w:b/>
          <w:i/>
          <w:sz w:val="26"/>
          <w:szCs w:val="36"/>
        </w:rPr>
        <w:t xml:space="preserve">bệnh của bạn sẽ được điều </w:t>
      </w:r>
      <w:r w:rsidR="00E65400" w:rsidRPr="002D04CF">
        <w:rPr>
          <w:rFonts w:ascii="Times New Roman" w:eastAsia="Times New Roman" w:hAnsi="Times New Roman" w:cs="Times New Roman"/>
          <w:b/>
          <w:i/>
          <w:sz w:val="26"/>
          <w:szCs w:val="36"/>
        </w:rPr>
        <w:t xml:space="preserve">trị </w:t>
      </w:r>
      <w:r w:rsidR="00897BBE" w:rsidRPr="002D04CF">
        <w:rPr>
          <w:rFonts w:ascii="Times New Roman" w:eastAsia="Times New Roman" w:hAnsi="Times New Roman" w:cs="Times New Roman"/>
          <w:b/>
          <w:i/>
          <w:sz w:val="26"/>
          <w:szCs w:val="36"/>
        </w:rPr>
        <w:t>khỏi</w:t>
      </w:r>
      <w:r w:rsidR="00E65400" w:rsidRPr="002D04CF">
        <w:rPr>
          <w:rFonts w:ascii="Times New Roman" w:eastAsia="Times New Roman" w:hAnsi="Times New Roman" w:cs="Times New Roman"/>
          <w:b/>
          <w:i/>
          <w:sz w:val="26"/>
          <w:szCs w:val="36"/>
        </w:rPr>
        <w:t>, bạn có niềm tin với bác sỹ, b</w:t>
      </w:r>
      <w:r w:rsidR="00897BBE" w:rsidRPr="002D04CF">
        <w:rPr>
          <w:rFonts w:ascii="Times New Roman" w:eastAsia="Times New Roman" w:hAnsi="Times New Roman" w:cs="Times New Roman"/>
          <w:b/>
          <w:i/>
          <w:sz w:val="26"/>
          <w:szCs w:val="36"/>
        </w:rPr>
        <w:t>ạ</w:t>
      </w:r>
      <w:r w:rsidR="00E65400" w:rsidRPr="002D04CF">
        <w:rPr>
          <w:rFonts w:ascii="Times New Roman" w:eastAsia="Times New Roman" w:hAnsi="Times New Roman" w:cs="Times New Roman"/>
          <w:b/>
          <w:i/>
          <w:sz w:val="26"/>
          <w:szCs w:val="36"/>
        </w:rPr>
        <w:t>n có niềm tin với phương thuốc mà bác sỹ đưa ra.</w:t>
      </w:r>
    </w:p>
    <w:p w14:paraId="64B69A60" w14:textId="0D420094" w:rsidR="00E65400" w:rsidRPr="002D04CF" w:rsidRDefault="00E65400" w:rsidP="00137B8F">
      <w:pPr>
        <w:spacing w:after="160"/>
        <w:ind w:firstLine="547"/>
        <w:jc w:val="both"/>
        <w:rPr>
          <w:rFonts w:ascii="Times New Roman" w:eastAsia="Times New Roman" w:hAnsi="Times New Roman" w:cs="Times New Roman"/>
          <w:b/>
          <w:i/>
          <w:sz w:val="26"/>
          <w:szCs w:val="36"/>
        </w:rPr>
      </w:pPr>
      <w:r w:rsidRPr="002D04CF">
        <w:rPr>
          <w:rFonts w:ascii="Times New Roman" w:eastAsia="Times New Roman" w:hAnsi="Times New Roman" w:cs="Times New Roman"/>
          <w:sz w:val="26"/>
          <w:szCs w:val="36"/>
        </w:rPr>
        <w:t>“</w:t>
      </w:r>
      <w:r w:rsidRPr="002D04CF">
        <w:rPr>
          <w:rFonts w:ascii="Times New Roman" w:eastAsia="Times New Roman" w:hAnsi="Times New Roman" w:cs="Times New Roman"/>
          <w:b/>
          <w:i/>
          <w:sz w:val="26"/>
          <w:szCs w:val="36"/>
        </w:rPr>
        <w:t>Nếu bạn gặp một bác sỹ có trình độ y dược cao tay nhưng bạn không có niềm tin, hoài nghi đối với bác sỹ thì khi người ta chuẩn đoán, đưa ra phương pháp chữa bệnh cho bạn thì bạn chữa cũng không có hiệu quả. Do đây có thể biết, không chỉ trên Phật Kinh đã nói: “</w:t>
      </w:r>
      <w:r w:rsidR="00E71F68" w:rsidRPr="002D04CF">
        <w:rPr>
          <w:rFonts w:ascii="Times New Roman" w:eastAsia="Times New Roman" w:hAnsi="Times New Roman" w:cs="Times New Roman"/>
          <w:b/>
          <w:i/>
          <w:sz w:val="26"/>
          <w:szCs w:val="36"/>
        </w:rPr>
        <w:t>T</w:t>
      </w:r>
      <w:r w:rsidR="00897BBE" w:rsidRPr="002D04CF">
        <w:rPr>
          <w:rFonts w:ascii="Times New Roman" w:eastAsia="Times New Roman" w:hAnsi="Times New Roman" w:cs="Times New Roman"/>
          <w:b/>
          <w:i/>
          <w:sz w:val="26"/>
          <w:szCs w:val="36"/>
        </w:rPr>
        <w:t>í</w:t>
      </w:r>
      <w:r w:rsidR="00E71F68" w:rsidRPr="002D04CF">
        <w:rPr>
          <w:rFonts w:ascii="Times New Roman" w:eastAsia="Times New Roman" w:hAnsi="Times New Roman" w:cs="Times New Roman"/>
          <w:b/>
          <w:i/>
          <w:sz w:val="26"/>
          <w:szCs w:val="36"/>
        </w:rPr>
        <w:t>n vi đạo nguyên công đức mẫu, trưởng dưỡng nhất thiết chư thiện căn</w:t>
      </w:r>
      <w:r w:rsidRPr="002D04CF">
        <w:rPr>
          <w:rFonts w:ascii="Times New Roman" w:eastAsia="Times New Roman" w:hAnsi="Times New Roman" w:cs="Times New Roman"/>
          <w:b/>
          <w:i/>
          <w:sz w:val="26"/>
          <w:szCs w:val="36"/>
        </w:rPr>
        <w:t>”</w:t>
      </w:r>
      <w:r w:rsidR="00E71F68" w:rsidRPr="002D04CF">
        <w:rPr>
          <w:rFonts w:ascii="Times New Roman" w:eastAsia="Times New Roman" w:hAnsi="Times New Roman" w:cs="Times New Roman"/>
          <w:b/>
          <w:i/>
          <w:sz w:val="26"/>
          <w:szCs w:val="36"/>
        </w:rPr>
        <w:t xml:space="preserve"> – Niềm tin là mẹ đẻ </w:t>
      </w:r>
      <w:r w:rsidR="007B535E" w:rsidRPr="002D04CF">
        <w:rPr>
          <w:rFonts w:ascii="Times New Roman" w:eastAsia="Times New Roman" w:hAnsi="Times New Roman" w:cs="Times New Roman"/>
          <w:b/>
          <w:i/>
          <w:sz w:val="26"/>
          <w:szCs w:val="36"/>
        </w:rPr>
        <w:t xml:space="preserve">của </w:t>
      </w:r>
      <w:r w:rsidR="00E71F68" w:rsidRPr="002D04CF">
        <w:rPr>
          <w:rFonts w:ascii="Times New Roman" w:eastAsia="Times New Roman" w:hAnsi="Times New Roman" w:cs="Times New Roman"/>
          <w:b/>
          <w:i/>
          <w:sz w:val="26"/>
          <w:szCs w:val="36"/>
        </w:rPr>
        <w:t>các công đức</w:t>
      </w:r>
      <w:r w:rsidRPr="002D04CF">
        <w:rPr>
          <w:rFonts w:ascii="Times New Roman" w:eastAsia="Times New Roman" w:hAnsi="Times New Roman" w:cs="Times New Roman"/>
          <w:b/>
          <w:i/>
          <w:sz w:val="26"/>
          <w:szCs w:val="36"/>
        </w:rPr>
        <w:t xml:space="preserve"> và từ đó sẽ trưởng dưỡng mọi căn lành của chính chúng ta.</w:t>
      </w:r>
    </w:p>
    <w:p w14:paraId="52754DB8" w14:textId="7C508BA1" w:rsidR="00E65400" w:rsidRPr="002D04CF" w:rsidRDefault="00E65400" w:rsidP="00137B8F">
      <w:pPr>
        <w:spacing w:after="160"/>
        <w:ind w:firstLine="547"/>
        <w:jc w:val="both"/>
        <w:rPr>
          <w:rFonts w:ascii="Times New Roman" w:eastAsia="Times New Roman" w:hAnsi="Times New Roman" w:cs="Times New Roman"/>
          <w:b/>
          <w:i/>
          <w:sz w:val="26"/>
          <w:szCs w:val="36"/>
        </w:rPr>
      </w:pPr>
      <w:r w:rsidRPr="002D04CF">
        <w:rPr>
          <w:rFonts w:ascii="Times New Roman" w:eastAsia="Times New Roman" w:hAnsi="Times New Roman" w:cs="Times New Roman"/>
          <w:sz w:val="26"/>
          <w:szCs w:val="36"/>
        </w:rPr>
        <w:t>“</w:t>
      </w:r>
      <w:r w:rsidRPr="002D04CF">
        <w:rPr>
          <w:rFonts w:ascii="Times New Roman" w:eastAsia="Times New Roman" w:hAnsi="Times New Roman" w:cs="Times New Roman"/>
          <w:b/>
          <w:i/>
          <w:sz w:val="26"/>
          <w:szCs w:val="36"/>
        </w:rPr>
        <w:t>Thế gian pháp hay xuất thế gian pháp đều quyết định bởi niềm tin của chính mình. Đây chính là nhà Phật đã nói: “Tất cả pháp đều do tâm mình sinh ra” cho nên tín tâm quan trọng hơn bất cứ thứ gì.</w:t>
      </w:r>
      <w:r w:rsidR="00F6774C" w:rsidRPr="002D04CF">
        <w:rPr>
          <w:rFonts w:ascii="Times New Roman" w:eastAsia="Times New Roman" w:hAnsi="Times New Roman" w:cs="Times New Roman"/>
          <w:b/>
          <w:i/>
          <w:sz w:val="26"/>
          <w:szCs w:val="36"/>
        </w:rPr>
        <w:t>”</w:t>
      </w:r>
    </w:p>
    <w:p w14:paraId="1DD5A5BD" w14:textId="661B9FC4" w:rsidR="006C3F4A" w:rsidRPr="002D04CF" w:rsidRDefault="006C3F4A"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Chúng ta tin là chúng ta sẽ làm được. Ngày đầu tiên khi tôi học lái xe, t</w:t>
      </w:r>
      <w:r w:rsidR="00E65400" w:rsidRPr="002D04CF">
        <w:rPr>
          <w:rFonts w:ascii="Times New Roman" w:eastAsia="Times New Roman" w:hAnsi="Times New Roman" w:cs="Times New Roman"/>
          <w:sz w:val="26"/>
          <w:szCs w:val="36"/>
        </w:rPr>
        <w:t>ôi thấy khó khăn vô cùng, lần đầu tôi thi rớt, phải thi lại, lần hai thi lại cũng đỗ nhưng sát nút. Nhưng bây giờ thì khác, cảm giác như mình có thể hòa nhập vào chiếc xe, bánh trước của xe như chân của mình vậy. Công tác phiên dịch cũng vậy, ngày đầu thì tra từ điển rất nhiều, hiện tại hầu như đã dễ dàng hơn rất nhiều, không cần tra từ nhưng mọi từ đều có thể hiểu.</w:t>
      </w:r>
    </w:p>
    <w:p w14:paraId="2D7327ED" w14:textId="77777777" w:rsidR="007C2B6A" w:rsidRDefault="00F6774C"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Có người đang làm việc thiện thì gặp các chuyện không tốt, </w:t>
      </w:r>
      <w:r w:rsidR="007B535E" w:rsidRPr="002D04CF">
        <w:rPr>
          <w:rFonts w:ascii="Times New Roman" w:eastAsia="Times New Roman" w:hAnsi="Times New Roman" w:cs="Times New Roman"/>
          <w:sz w:val="26"/>
          <w:szCs w:val="36"/>
        </w:rPr>
        <w:t>nên bỏ các việc thiện không làm nữa. Tuy họ làm việc thiện nhưng h</w:t>
      </w:r>
      <w:r w:rsidRPr="002D04CF">
        <w:rPr>
          <w:rFonts w:ascii="Times New Roman" w:eastAsia="Times New Roman" w:hAnsi="Times New Roman" w:cs="Times New Roman"/>
          <w:sz w:val="26"/>
          <w:szCs w:val="36"/>
        </w:rPr>
        <w:t xml:space="preserve">ọ </w:t>
      </w:r>
      <w:r w:rsidR="007B535E" w:rsidRPr="002D04CF">
        <w:rPr>
          <w:rFonts w:ascii="Times New Roman" w:eastAsia="Times New Roman" w:hAnsi="Times New Roman" w:cs="Times New Roman"/>
          <w:sz w:val="26"/>
          <w:szCs w:val="36"/>
        </w:rPr>
        <w:t xml:space="preserve">lại </w:t>
      </w:r>
      <w:r w:rsidRPr="002D04CF">
        <w:rPr>
          <w:rFonts w:ascii="Times New Roman" w:eastAsia="Times New Roman" w:hAnsi="Times New Roman" w:cs="Times New Roman"/>
          <w:sz w:val="26"/>
          <w:szCs w:val="36"/>
        </w:rPr>
        <w:t>chưa hiểu rõ phương pháp, đạo lý nên làm chưa đúng, không thể sanh khởi niềm tin sâu sắc. C</w:t>
      </w:r>
      <w:r w:rsidR="007B535E" w:rsidRPr="002D04CF">
        <w:rPr>
          <w:rFonts w:ascii="Times New Roman" w:eastAsia="Times New Roman" w:hAnsi="Times New Roman" w:cs="Times New Roman"/>
          <w:sz w:val="26"/>
          <w:szCs w:val="36"/>
        </w:rPr>
        <w:t>òn c</w:t>
      </w:r>
      <w:r w:rsidRPr="002D04CF">
        <w:rPr>
          <w:rFonts w:ascii="Times New Roman" w:eastAsia="Times New Roman" w:hAnsi="Times New Roman" w:cs="Times New Roman"/>
          <w:sz w:val="26"/>
          <w:szCs w:val="36"/>
        </w:rPr>
        <w:t xml:space="preserve">húng ta </w:t>
      </w:r>
      <w:r w:rsidR="007B535E" w:rsidRPr="002D04CF">
        <w:rPr>
          <w:rFonts w:ascii="Times New Roman" w:eastAsia="Times New Roman" w:hAnsi="Times New Roman" w:cs="Times New Roman"/>
          <w:sz w:val="26"/>
          <w:szCs w:val="36"/>
        </w:rPr>
        <w:t xml:space="preserve">có phải là </w:t>
      </w:r>
      <w:r w:rsidRPr="002D04CF">
        <w:rPr>
          <w:rFonts w:ascii="Times New Roman" w:eastAsia="Times New Roman" w:hAnsi="Times New Roman" w:cs="Times New Roman"/>
          <w:sz w:val="26"/>
          <w:szCs w:val="36"/>
        </w:rPr>
        <w:t xml:space="preserve">rất dễ bị </w:t>
      </w:r>
      <w:r w:rsidR="007B535E" w:rsidRPr="002D04CF">
        <w:rPr>
          <w:rFonts w:ascii="Times New Roman" w:eastAsia="Times New Roman" w:hAnsi="Times New Roman" w:cs="Times New Roman"/>
          <w:sz w:val="26"/>
          <w:szCs w:val="36"/>
        </w:rPr>
        <w:t>x</w:t>
      </w:r>
      <w:r w:rsidRPr="002D04CF">
        <w:rPr>
          <w:rFonts w:ascii="Times New Roman" w:eastAsia="Times New Roman" w:hAnsi="Times New Roman" w:cs="Times New Roman"/>
          <w:sz w:val="26"/>
          <w:szCs w:val="36"/>
        </w:rPr>
        <w:t>ao động bởi tiếng nói của người có danh phận, địa vị, giàu sang hoặc người chúng ta mang ơn huệ.</w:t>
      </w:r>
    </w:p>
    <w:p w14:paraId="3909A443" w14:textId="45CEE6A5" w:rsidR="00F6774C" w:rsidRPr="002D04CF" w:rsidRDefault="00F6774C"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Hòa Thượng dạy chúng ta tri ân báo ân </w:t>
      </w:r>
      <w:r w:rsidR="00D42DBE" w:rsidRPr="002D04CF">
        <w:rPr>
          <w:rFonts w:ascii="Times New Roman" w:eastAsia="Times New Roman" w:hAnsi="Times New Roman" w:cs="Times New Roman"/>
          <w:sz w:val="26"/>
          <w:szCs w:val="36"/>
        </w:rPr>
        <w:t xml:space="preserve">người cho chúng ta ơn huệ, tuy nhiên, </w:t>
      </w:r>
      <w:r w:rsidRPr="002D04CF">
        <w:rPr>
          <w:rFonts w:ascii="Times New Roman" w:eastAsia="Times New Roman" w:hAnsi="Times New Roman" w:cs="Times New Roman"/>
          <w:sz w:val="26"/>
          <w:szCs w:val="36"/>
        </w:rPr>
        <w:t>chúng ta phải làm đúng như pháp. Chúng ta học Phật thì phải theo luật nhân quả, ở thế gian thì phải xem việc chúng ta làm có đúng luật pháp không chứ không phải cứ nói đến báo ân là nỗ lực làm dù có sai trái, mang nghĩa khí quân tử để làm việc tiểu nhân.</w:t>
      </w:r>
    </w:p>
    <w:p w14:paraId="73F0A5F0" w14:textId="77777777" w:rsidR="007C2B6A" w:rsidRDefault="00BD6330"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Trên Kinh chỉ dạy “</w:t>
      </w:r>
      <w:r w:rsidRPr="002D04CF">
        <w:rPr>
          <w:rFonts w:ascii="Times New Roman" w:eastAsia="Times New Roman" w:hAnsi="Times New Roman" w:cs="Times New Roman"/>
          <w:i/>
          <w:sz w:val="26"/>
          <w:szCs w:val="36"/>
        </w:rPr>
        <w:t>y giáo phụng hành</w:t>
      </w:r>
      <w:r w:rsidRPr="002D04CF">
        <w:rPr>
          <w:rFonts w:ascii="Times New Roman" w:eastAsia="Times New Roman" w:hAnsi="Times New Roman" w:cs="Times New Roman"/>
          <w:sz w:val="26"/>
          <w:szCs w:val="36"/>
        </w:rPr>
        <w:t xml:space="preserve">”, nghĩa là chúng ta y theo lời dạy của thầy mà làm theo. Nếu thầy dạy phá trai phạm giới mà mình cũng làm thì sai rồi! </w:t>
      </w:r>
      <w:r w:rsidR="0084450F" w:rsidRPr="002D04CF">
        <w:rPr>
          <w:rFonts w:ascii="Times New Roman" w:eastAsia="Times New Roman" w:hAnsi="Times New Roman" w:cs="Times New Roman"/>
          <w:sz w:val="26"/>
          <w:szCs w:val="36"/>
        </w:rPr>
        <w:t xml:space="preserve">Khổng Lão Phu Tử từng </w:t>
      </w:r>
      <w:r w:rsidRPr="002D04CF">
        <w:rPr>
          <w:rFonts w:ascii="Times New Roman" w:eastAsia="Times New Roman" w:hAnsi="Times New Roman" w:cs="Times New Roman"/>
          <w:sz w:val="26"/>
          <w:szCs w:val="36"/>
        </w:rPr>
        <w:t>khẳng định “</w:t>
      </w:r>
      <w:r w:rsidRPr="002D04CF">
        <w:rPr>
          <w:rFonts w:ascii="Times New Roman" w:eastAsia="Times New Roman" w:hAnsi="Times New Roman" w:cs="Times New Roman"/>
          <w:i/>
          <w:sz w:val="26"/>
          <w:szCs w:val="36"/>
        </w:rPr>
        <w:t>Tư vô tà</w:t>
      </w:r>
      <w:r w:rsidRPr="002D04CF">
        <w:rPr>
          <w:rFonts w:ascii="Times New Roman" w:eastAsia="Times New Roman" w:hAnsi="Times New Roman" w:cs="Times New Roman"/>
          <w:sz w:val="26"/>
          <w:szCs w:val="36"/>
        </w:rPr>
        <w:t xml:space="preserve">” để </w:t>
      </w:r>
      <w:r w:rsidR="0084450F" w:rsidRPr="002D04CF">
        <w:rPr>
          <w:rFonts w:ascii="Times New Roman" w:eastAsia="Times New Roman" w:hAnsi="Times New Roman" w:cs="Times New Roman"/>
          <w:sz w:val="26"/>
          <w:szCs w:val="36"/>
        </w:rPr>
        <w:t xml:space="preserve">trả lời </w:t>
      </w:r>
      <w:r w:rsidRPr="002D04CF">
        <w:rPr>
          <w:rFonts w:ascii="Times New Roman" w:eastAsia="Times New Roman" w:hAnsi="Times New Roman" w:cs="Times New Roman"/>
          <w:sz w:val="26"/>
          <w:szCs w:val="36"/>
        </w:rPr>
        <w:t xml:space="preserve">câu hỏi của </w:t>
      </w:r>
      <w:r w:rsidR="0084450F" w:rsidRPr="002D04CF">
        <w:rPr>
          <w:rFonts w:ascii="Times New Roman" w:eastAsia="Times New Roman" w:hAnsi="Times New Roman" w:cs="Times New Roman"/>
          <w:sz w:val="26"/>
          <w:szCs w:val="36"/>
        </w:rPr>
        <w:t>học trò</w:t>
      </w:r>
      <w:r w:rsidRPr="002D04CF">
        <w:rPr>
          <w:rFonts w:ascii="Times New Roman" w:eastAsia="Times New Roman" w:hAnsi="Times New Roman" w:cs="Times New Roman"/>
          <w:sz w:val="26"/>
          <w:szCs w:val="36"/>
        </w:rPr>
        <w:t xml:space="preserve"> là làm thế nào để không mắc sai lầm.</w:t>
      </w:r>
      <w:r w:rsidR="0084450F" w:rsidRPr="002D04CF">
        <w:rPr>
          <w:rFonts w:ascii="Times New Roman" w:eastAsia="Times New Roman" w:hAnsi="Times New Roman" w:cs="Times New Roman"/>
          <w:sz w:val="26"/>
          <w:szCs w:val="36"/>
        </w:rPr>
        <w:t xml:space="preserve"> </w:t>
      </w:r>
      <w:r w:rsidRPr="002D04CF">
        <w:rPr>
          <w:rFonts w:ascii="Times New Roman" w:eastAsia="Times New Roman" w:hAnsi="Times New Roman" w:cs="Times New Roman"/>
          <w:sz w:val="26"/>
          <w:szCs w:val="36"/>
        </w:rPr>
        <w:t>“</w:t>
      </w:r>
      <w:r w:rsidRPr="002D04CF">
        <w:rPr>
          <w:rFonts w:ascii="Times New Roman" w:eastAsia="Times New Roman" w:hAnsi="Times New Roman" w:cs="Times New Roman"/>
          <w:i/>
          <w:sz w:val="26"/>
          <w:szCs w:val="36"/>
        </w:rPr>
        <w:t>Tư vô tà</w:t>
      </w:r>
      <w:r w:rsidRPr="002D04CF">
        <w:rPr>
          <w:rFonts w:ascii="Times New Roman" w:eastAsia="Times New Roman" w:hAnsi="Times New Roman" w:cs="Times New Roman"/>
          <w:sz w:val="26"/>
          <w:szCs w:val="36"/>
        </w:rPr>
        <w:t xml:space="preserve">” là tư tưởng không có </w:t>
      </w:r>
      <w:r w:rsidR="0084450F" w:rsidRPr="002D04CF">
        <w:rPr>
          <w:rFonts w:ascii="Times New Roman" w:eastAsia="Times New Roman" w:hAnsi="Times New Roman" w:cs="Times New Roman"/>
          <w:sz w:val="26"/>
          <w:szCs w:val="36"/>
        </w:rPr>
        <w:t>“</w:t>
      </w:r>
      <w:r w:rsidR="0084450F" w:rsidRPr="002D04CF">
        <w:rPr>
          <w:rFonts w:ascii="Times New Roman" w:eastAsia="Times New Roman" w:hAnsi="Times New Roman" w:cs="Times New Roman"/>
          <w:i/>
          <w:sz w:val="26"/>
          <w:szCs w:val="36"/>
        </w:rPr>
        <w:t>Tự tư tự lợi</w:t>
      </w:r>
      <w:r w:rsidR="0084450F" w:rsidRPr="002D04CF">
        <w:rPr>
          <w:rFonts w:ascii="Times New Roman" w:eastAsia="Times New Roman" w:hAnsi="Times New Roman" w:cs="Times New Roman"/>
          <w:sz w:val="26"/>
          <w:szCs w:val="36"/>
        </w:rPr>
        <w:t xml:space="preserve">”, cho nên nếu </w:t>
      </w:r>
      <w:r w:rsidRPr="002D04CF">
        <w:rPr>
          <w:rFonts w:ascii="Times New Roman" w:eastAsia="Times New Roman" w:hAnsi="Times New Roman" w:cs="Times New Roman"/>
          <w:sz w:val="26"/>
          <w:szCs w:val="36"/>
        </w:rPr>
        <w:t>ai</w:t>
      </w:r>
      <w:r w:rsidR="0084450F" w:rsidRPr="002D04CF">
        <w:rPr>
          <w:rFonts w:ascii="Times New Roman" w:eastAsia="Times New Roman" w:hAnsi="Times New Roman" w:cs="Times New Roman"/>
          <w:sz w:val="26"/>
          <w:szCs w:val="36"/>
        </w:rPr>
        <w:t xml:space="preserve"> dạy mình “</w:t>
      </w:r>
      <w:r w:rsidR="0084450F" w:rsidRPr="002D04CF">
        <w:rPr>
          <w:rFonts w:ascii="Times New Roman" w:eastAsia="Times New Roman" w:hAnsi="Times New Roman" w:cs="Times New Roman"/>
          <w:i/>
          <w:sz w:val="26"/>
          <w:szCs w:val="36"/>
        </w:rPr>
        <w:t>tự tư tự lợi</w:t>
      </w:r>
      <w:r w:rsidR="0084450F" w:rsidRPr="002D04CF">
        <w:rPr>
          <w:rFonts w:ascii="Times New Roman" w:eastAsia="Times New Roman" w:hAnsi="Times New Roman" w:cs="Times New Roman"/>
          <w:sz w:val="26"/>
          <w:szCs w:val="36"/>
        </w:rPr>
        <w:t>”</w:t>
      </w:r>
      <w:r w:rsidR="0084450F" w:rsidRPr="002D04CF">
        <w:rPr>
          <w:rFonts w:ascii="Times New Roman" w:eastAsia="Times New Roman" w:hAnsi="Times New Roman" w:cs="Times New Roman"/>
          <w:i/>
          <w:sz w:val="26"/>
          <w:szCs w:val="36"/>
        </w:rPr>
        <w:t xml:space="preserve"> </w:t>
      </w:r>
      <w:r w:rsidR="0084450F" w:rsidRPr="002D04CF">
        <w:rPr>
          <w:rFonts w:ascii="Times New Roman" w:eastAsia="Times New Roman" w:hAnsi="Times New Roman" w:cs="Times New Roman"/>
          <w:sz w:val="26"/>
          <w:szCs w:val="36"/>
        </w:rPr>
        <w:t xml:space="preserve">thì chính mình </w:t>
      </w:r>
      <w:r w:rsidRPr="002D04CF">
        <w:rPr>
          <w:rFonts w:ascii="Times New Roman" w:eastAsia="Times New Roman" w:hAnsi="Times New Roman" w:cs="Times New Roman"/>
          <w:sz w:val="26"/>
          <w:szCs w:val="36"/>
        </w:rPr>
        <w:t xml:space="preserve">đã rơi vào lưới tà rồi. </w:t>
      </w:r>
      <w:r w:rsidR="0084450F" w:rsidRPr="002D04CF">
        <w:rPr>
          <w:rFonts w:ascii="Times New Roman" w:eastAsia="Times New Roman" w:hAnsi="Times New Roman" w:cs="Times New Roman"/>
          <w:sz w:val="26"/>
          <w:szCs w:val="36"/>
        </w:rPr>
        <w:t>“</w:t>
      </w:r>
      <w:r w:rsidR="0084450F" w:rsidRPr="002D04CF">
        <w:rPr>
          <w:rFonts w:ascii="Times New Roman" w:eastAsia="Times New Roman" w:hAnsi="Times New Roman" w:cs="Times New Roman"/>
          <w:i/>
          <w:sz w:val="26"/>
          <w:szCs w:val="36"/>
        </w:rPr>
        <w:t>Danh vọng lợi dưỡng</w:t>
      </w:r>
      <w:r w:rsidR="0084450F" w:rsidRPr="002D04CF">
        <w:rPr>
          <w:rFonts w:ascii="Times New Roman" w:eastAsia="Times New Roman" w:hAnsi="Times New Roman" w:cs="Times New Roman"/>
          <w:sz w:val="26"/>
          <w:szCs w:val="36"/>
        </w:rPr>
        <w:t>”, chìm đắm trong ảo danh ảo vọng, trong “</w:t>
      </w:r>
      <w:r w:rsidR="0084450F" w:rsidRPr="002D04CF">
        <w:rPr>
          <w:rFonts w:ascii="Times New Roman" w:eastAsia="Times New Roman" w:hAnsi="Times New Roman" w:cs="Times New Roman"/>
          <w:i/>
          <w:sz w:val="26"/>
          <w:szCs w:val="36"/>
        </w:rPr>
        <w:t>năm dục sáu trần</w:t>
      </w:r>
      <w:r w:rsidR="0084450F" w:rsidRPr="002D04CF">
        <w:rPr>
          <w:rFonts w:ascii="Times New Roman" w:eastAsia="Times New Roman" w:hAnsi="Times New Roman" w:cs="Times New Roman"/>
          <w:sz w:val="26"/>
          <w:szCs w:val="36"/>
        </w:rPr>
        <w:t>”, ngày ngày phụng sự thầy đồ đẹp, ăn uống là tà rồi. Chìm đắm trong “</w:t>
      </w:r>
      <w:r w:rsidR="0084450F" w:rsidRPr="002D04CF">
        <w:rPr>
          <w:rFonts w:ascii="Times New Roman" w:eastAsia="Times New Roman" w:hAnsi="Times New Roman" w:cs="Times New Roman"/>
          <w:i/>
          <w:sz w:val="26"/>
          <w:szCs w:val="36"/>
        </w:rPr>
        <w:t>tham sân si</w:t>
      </w:r>
      <w:r w:rsidR="0084450F" w:rsidRPr="002D04CF">
        <w:rPr>
          <w:rFonts w:ascii="Times New Roman" w:eastAsia="Times New Roman" w:hAnsi="Times New Roman" w:cs="Times New Roman"/>
          <w:sz w:val="26"/>
          <w:szCs w:val="36"/>
        </w:rPr>
        <w:t>” là tà rồi. “</w:t>
      </w:r>
      <w:r w:rsidR="0084450F" w:rsidRPr="002D04CF">
        <w:rPr>
          <w:rFonts w:ascii="Times New Roman" w:eastAsia="Times New Roman" w:hAnsi="Times New Roman" w:cs="Times New Roman"/>
          <w:i/>
          <w:sz w:val="26"/>
          <w:szCs w:val="36"/>
        </w:rPr>
        <w:t>Y giáo phụng hành</w:t>
      </w:r>
      <w:r w:rsidR="0084450F" w:rsidRPr="002D04CF">
        <w:rPr>
          <w:rFonts w:ascii="Times New Roman" w:eastAsia="Times New Roman" w:hAnsi="Times New Roman" w:cs="Times New Roman"/>
          <w:sz w:val="26"/>
          <w:szCs w:val="36"/>
        </w:rPr>
        <w:t>” là gì? Là y theo lời dạy mà lời dạy đó phải phù hợp với đạo lý mà Phật</w:t>
      </w:r>
      <w:r w:rsidRPr="002D04CF">
        <w:rPr>
          <w:rFonts w:ascii="Times New Roman" w:eastAsia="Times New Roman" w:hAnsi="Times New Roman" w:cs="Times New Roman"/>
          <w:sz w:val="26"/>
          <w:szCs w:val="36"/>
        </w:rPr>
        <w:t>,</w:t>
      </w:r>
      <w:r w:rsidR="0084450F" w:rsidRPr="002D04CF">
        <w:rPr>
          <w:rFonts w:ascii="Times New Roman" w:eastAsia="Times New Roman" w:hAnsi="Times New Roman" w:cs="Times New Roman"/>
          <w:sz w:val="26"/>
          <w:szCs w:val="36"/>
        </w:rPr>
        <w:t xml:space="preserve"> Bồ Tát, Cổ Thánh Tiên Hiền đã dạy, phải “</w:t>
      </w:r>
      <w:r w:rsidR="0084450F" w:rsidRPr="002D04CF">
        <w:rPr>
          <w:rFonts w:ascii="Times New Roman" w:eastAsia="Times New Roman" w:hAnsi="Times New Roman" w:cs="Times New Roman"/>
          <w:i/>
          <w:sz w:val="26"/>
          <w:szCs w:val="36"/>
        </w:rPr>
        <w:t>Tư vô Tà</w:t>
      </w:r>
      <w:r w:rsidR="0084450F" w:rsidRPr="002D04CF">
        <w:rPr>
          <w:rFonts w:ascii="Times New Roman" w:eastAsia="Times New Roman" w:hAnsi="Times New Roman" w:cs="Times New Roman"/>
          <w:sz w:val="26"/>
          <w:szCs w:val="36"/>
        </w:rPr>
        <w:t>” và cứ thế mà làm theo.</w:t>
      </w:r>
    </w:p>
    <w:p w14:paraId="0B6336B7" w14:textId="35CF7CB9" w:rsidR="00F6774C" w:rsidRPr="002D04CF" w:rsidRDefault="0084450F"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Cho nên tu hành phải nắm rõ cương lĩnh, đạo lý, phương pháp nếu không chúng ta không khác gì con rối bị người khác chỉ đạo</w:t>
      </w:r>
      <w:r w:rsidR="00BD6330" w:rsidRPr="002D04CF">
        <w:rPr>
          <w:rFonts w:ascii="Times New Roman" w:eastAsia="Times New Roman" w:hAnsi="Times New Roman" w:cs="Times New Roman"/>
          <w:sz w:val="26"/>
          <w:szCs w:val="36"/>
        </w:rPr>
        <w:t xml:space="preserve">, không khác gì con gấu bông bị </w:t>
      </w:r>
      <w:r w:rsidRPr="002D04CF">
        <w:rPr>
          <w:rFonts w:ascii="Times New Roman" w:eastAsia="Times New Roman" w:hAnsi="Times New Roman" w:cs="Times New Roman"/>
          <w:sz w:val="26"/>
          <w:szCs w:val="36"/>
        </w:rPr>
        <w:t>đứa trẻ buộc dây vào cổ mà kéo đi. Như thế thật là đáng thương! Chúng ta làm đúng đạo lý phương pháp mà Phật đã dạy thì mọi đau khổ từ tận ngọn nguồn đều vắng bặt, không còn trong chúng ta.</w:t>
      </w:r>
    </w:p>
    <w:p w14:paraId="0A6F5764" w14:textId="77777777" w:rsidR="007C2B6A" w:rsidRDefault="00E4303B"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Hòa Thượng nhắc đến câu nói trong Kinh Hoa Nghiêm là “</w:t>
      </w:r>
      <w:r w:rsidRPr="002D04CF">
        <w:rPr>
          <w:rFonts w:ascii="Times New Roman" w:eastAsia="Times New Roman" w:hAnsi="Times New Roman" w:cs="Times New Roman"/>
          <w:i/>
          <w:sz w:val="26"/>
          <w:szCs w:val="36"/>
        </w:rPr>
        <w:t>T</w:t>
      </w:r>
      <w:r w:rsidR="00BD6330" w:rsidRPr="002D04CF">
        <w:rPr>
          <w:rFonts w:ascii="Times New Roman" w:eastAsia="Times New Roman" w:hAnsi="Times New Roman" w:cs="Times New Roman"/>
          <w:i/>
          <w:sz w:val="26"/>
          <w:szCs w:val="36"/>
        </w:rPr>
        <w:t>í</w:t>
      </w:r>
      <w:r w:rsidRPr="002D04CF">
        <w:rPr>
          <w:rFonts w:ascii="Times New Roman" w:eastAsia="Times New Roman" w:hAnsi="Times New Roman" w:cs="Times New Roman"/>
          <w:i/>
          <w:sz w:val="26"/>
          <w:szCs w:val="36"/>
        </w:rPr>
        <w:t xml:space="preserve">n vi đạo nguyên công đức mẫu, trưởng dưỡng nhất thiết </w:t>
      </w:r>
      <w:r w:rsidR="00994F09" w:rsidRPr="002D04CF">
        <w:rPr>
          <w:rFonts w:ascii="Times New Roman" w:eastAsia="Times New Roman" w:hAnsi="Times New Roman" w:cs="Times New Roman"/>
          <w:i/>
          <w:sz w:val="26"/>
          <w:szCs w:val="36"/>
        </w:rPr>
        <w:t>chư</w:t>
      </w:r>
      <w:r w:rsidRPr="002D04CF">
        <w:rPr>
          <w:rFonts w:ascii="Times New Roman" w:eastAsia="Times New Roman" w:hAnsi="Times New Roman" w:cs="Times New Roman"/>
          <w:i/>
          <w:sz w:val="26"/>
          <w:szCs w:val="36"/>
        </w:rPr>
        <w:t xml:space="preserve"> thiện căn</w:t>
      </w:r>
      <w:r w:rsidRPr="002D04CF">
        <w:rPr>
          <w:rFonts w:ascii="Times New Roman" w:eastAsia="Times New Roman" w:hAnsi="Times New Roman" w:cs="Times New Roman"/>
          <w:sz w:val="26"/>
          <w:szCs w:val="36"/>
        </w:rPr>
        <w:t xml:space="preserve">” - Niềm tin là mẹ đẻ công đức, </w:t>
      </w:r>
      <w:r w:rsidR="00994F09" w:rsidRPr="002D04CF">
        <w:rPr>
          <w:rFonts w:ascii="Times New Roman" w:eastAsia="Times New Roman" w:hAnsi="Times New Roman" w:cs="Times New Roman"/>
          <w:sz w:val="26"/>
          <w:szCs w:val="36"/>
        </w:rPr>
        <w:t>trưởng dưỡng tất cả các căn lành</w:t>
      </w:r>
      <w:r w:rsidRPr="002D04CF">
        <w:rPr>
          <w:rFonts w:ascii="Times New Roman" w:eastAsia="Times New Roman" w:hAnsi="Times New Roman" w:cs="Times New Roman"/>
          <w:sz w:val="26"/>
          <w:szCs w:val="36"/>
        </w:rPr>
        <w:t xml:space="preserve">. Vậy chúng ta </w:t>
      </w:r>
      <w:r w:rsidR="00BD6330" w:rsidRPr="002D04CF">
        <w:rPr>
          <w:rFonts w:ascii="Times New Roman" w:eastAsia="Times New Roman" w:hAnsi="Times New Roman" w:cs="Times New Roman"/>
          <w:sz w:val="26"/>
          <w:szCs w:val="36"/>
        </w:rPr>
        <w:t xml:space="preserve">sẽ đặt niềm tin vào </w:t>
      </w:r>
      <w:r w:rsidRPr="002D04CF">
        <w:rPr>
          <w:rFonts w:ascii="Times New Roman" w:eastAsia="Times New Roman" w:hAnsi="Times New Roman" w:cs="Times New Roman"/>
          <w:sz w:val="26"/>
          <w:szCs w:val="36"/>
        </w:rPr>
        <w:t xml:space="preserve">ai? Chúng ta tin vào Phật, Bồ Tát, Cổ Thánh Tiên Hiền chứ không tin vào những thứ ảo danh ảo vọng, tà tri, tà kiến, tham sân si ngạo mạn. </w:t>
      </w:r>
      <w:r w:rsidR="00E04407" w:rsidRPr="002D04CF">
        <w:rPr>
          <w:rFonts w:ascii="Times New Roman" w:eastAsia="Times New Roman" w:hAnsi="Times New Roman" w:cs="Times New Roman"/>
          <w:sz w:val="26"/>
          <w:szCs w:val="36"/>
        </w:rPr>
        <w:t xml:space="preserve">Chúng ta tin </w:t>
      </w:r>
      <w:r w:rsidR="00DA6E67" w:rsidRPr="002D04CF">
        <w:rPr>
          <w:rFonts w:ascii="Times New Roman" w:eastAsia="Times New Roman" w:hAnsi="Times New Roman" w:cs="Times New Roman"/>
          <w:sz w:val="26"/>
          <w:szCs w:val="36"/>
        </w:rPr>
        <w:t>Khổng Lão Phu Tử</w:t>
      </w:r>
      <w:r w:rsidR="00E04407" w:rsidRPr="002D04CF">
        <w:rPr>
          <w:rFonts w:ascii="Times New Roman" w:eastAsia="Times New Roman" w:hAnsi="Times New Roman" w:cs="Times New Roman"/>
          <w:sz w:val="26"/>
          <w:szCs w:val="36"/>
        </w:rPr>
        <w:t>, Ngài từng</w:t>
      </w:r>
      <w:r w:rsidR="00DA6E67" w:rsidRPr="002D04CF">
        <w:rPr>
          <w:rFonts w:ascii="Times New Roman" w:eastAsia="Times New Roman" w:hAnsi="Times New Roman" w:cs="Times New Roman"/>
          <w:sz w:val="26"/>
          <w:szCs w:val="36"/>
        </w:rPr>
        <w:t xml:space="preserve"> dạy</w:t>
      </w:r>
      <w:r w:rsidR="00E04407" w:rsidRPr="002D04CF">
        <w:rPr>
          <w:rFonts w:ascii="Times New Roman" w:eastAsia="Times New Roman" w:hAnsi="Times New Roman" w:cs="Times New Roman"/>
          <w:sz w:val="26"/>
          <w:szCs w:val="36"/>
        </w:rPr>
        <w:t xml:space="preserve"> rằng</w:t>
      </w:r>
      <w:r w:rsidR="00DA6E67" w:rsidRPr="002D04CF">
        <w:rPr>
          <w:rFonts w:ascii="Times New Roman" w:eastAsia="Times New Roman" w:hAnsi="Times New Roman" w:cs="Times New Roman"/>
          <w:sz w:val="26"/>
          <w:szCs w:val="36"/>
        </w:rPr>
        <w:t>: “</w:t>
      </w:r>
      <w:r w:rsidR="00DA6E67" w:rsidRPr="002D04CF">
        <w:rPr>
          <w:rFonts w:ascii="Times New Roman" w:eastAsia="Times New Roman" w:hAnsi="Times New Roman" w:cs="Times New Roman"/>
          <w:i/>
          <w:sz w:val="26"/>
          <w:szCs w:val="36"/>
        </w:rPr>
        <w:t>Nhân phi nghĩa bất giao, vật phi nghĩa bất thủ</w:t>
      </w:r>
      <w:r w:rsidR="00DA6E67" w:rsidRPr="002D04CF">
        <w:rPr>
          <w:rFonts w:ascii="Times New Roman" w:eastAsia="Times New Roman" w:hAnsi="Times New Roman" w:cs="Times New Roman"/>
          <w:sz w:val="26"/>
          <w:szCs w:val="36"/>
        </w:rPr>
        <w:t>”</w:t>
      </w:r>
      <w:r w:rsidR="00E04407" w:rsidRPr="002D04CF">
        <w:rPr>
          <w:rFonts w:ascii="Times New Roman" w:eastAsia="Times New Roman" w:hAnsi="Times New Roman" w:cs="Times New Roman"/>
          <w:sz w:val="26"/>
          <w:szCs w:val="36"/>
        </w:rPr>
        <w:t xml:space="preserve"> – người không có nghĩa thì mình không giao kết, vật không phải của mình thì mình không cầm. Chúng ta tin Hòa Thượng khi Ngài giải thích về hai chữ “</w:t>
      </w:r>
      <w:r w:rsidR="00E04407" w:rsidRPr="002D04CF">
        <w:rPr>
          <w:rFonts w:ascii="Times New Roman" w:eastAsia="Times New Roman" w:hAnsi="Times New Roman" w:cs="Times New Roman"/>
          <w:i/>
          <w:sz w:val="26"/>
          <w:szCs w:val="36"/>
        </w:rPr>
        <w:t>quân tử</w:t>
      </w:r>
      <w:r w:rsidR="00E04407" w:rsidRPr="002D04CF">
        <w:rPr>
          <w:rFonts w:ascii="Times New Roman" w:eastAsia="Times New Roman" w:hAnsi="Times New Roman" w:cs="Times New Roman"/>
          <w:sz w:val="26"/>
          <w:szCs w:val="36"/>
        </w:rPr>
        <w:t>” là người thấy lợi không màng, thấy khó dấn thân vào. Nếu chúng ta không</w:t>
      </w:r>
      <w:r w:rsidR="00DA6E67" w:rsidRPr="002D04CF">
        <w:rPr>
          <w:rFonts w:ascii="Times New Roman" w:eastAsia="Times New Roman" w:hAnsi="Times New Roman" w:cs="Times New Roman"/>
          <w:sz w:val="26"/>
          <w:szCs w:val="36"/>
        </w:rPr>
        <w:t xml:space="preserve"> làm đúng </w:t>
      </w:r>
      <w:r w:rsidR="00E04407" w:rsidRPr="002D04CF">
        <w:rPr>
          <w:rFonts w:ascii="Times New Roman" w:eastAsia="Times New Roman" w:hAnsi="Times New Roman" w:cs="Times New Roman"/>
          <w:sz w:val="26"/>
          <w:szCs w:val="36"/>
        </w:rPr>
        <w:t xml:space="preserve">với </w:t>
      </w:r>
      <w:r w:rsidR="00DA6E67" w:rsidRPr="002D04CF">
        <w:rPr>
          <w:rFonts w:ascii="Times New Roman" w:eastAsia="Times New Roman" w:hAnsi="Times New Roman" w:cs="Times New Roman"/>
          <w:sz w:val="26"/>
          <w:szCs w:val="36"/>
        </w:rPr>
        <w:t xml:space="preserve">lời của Thánh nhân dạy </w:t>
      </w:r>
      <w:r w:rsidR="00E04407" w:rsidRPr="002D04CF">
        <w:rPr>
          <w:rFonts w:ascii="Times New Roman" w:eastAsia="Times New Roman" w:hAnsi="Times New Roman" w:cs="Times New Roman"/>
          <w:sz w:val="26"/>
          <w:szCs w:val="36"/>
        </w:rPr>
        <w:t>thì chẳng trách sao mà</w:t>
      </w:r>
      <w:r w:rsidR="00DA6E67" w:rsidRPr="002D04CF">
        <w:rPr>
          <w:rFonts w:ascii="Times New Roman" w:eastAsia="Times New Roman" w:hAnsi="Times New Roman" w:cs="Times New Roman"/>
          <w:sz w:val="26"/>
          <w:szCs w:val="36"/>
        </w:rPr>
        <w:t xml:space="preserve"> phiền não, rối ren </w:t>
      </w:r>
      <w:r w:rsidR="00E04407" w:rsidRPr="002D04CF">
        <w:rPr>
          <w:rFonts w:ascii="Times New Roman" w:eastAsia="Times New Roman" w:hAnsi="Times New Roman" w:cs="Times New Roman"/>
          <w:sz w:val="26"/>
          <w:szCs w:val="36"/>
        </w:rPr>
        <w:t>vẫn</w:t>
      </w:r>
      <w:r w:rsidR="00DA6E67" w:rsidRPr="002D04CF">
        <w:rPr>
          <w:rFonts w:ascii="Times New Roman" w:eastAsia="Times New Roman" w:hAnsi="Times New Roman" w:cs="Times New Roman"/>
          <w:sz w:val="26"/>
          <w:szCs w:val="36"/>
        </w:rPr>
        <w:t xml:space="preserve"> đến với chúng ta.</w:t>
      </w:r>
    </w:p>
    <w:p w14:paraId="00000019" w14:textId="721AD521" w:rsidR="007951DB" w:rsidRPr="002D04CF" w:rsidRDefault="00DA6E67" w:rsidP="00137B8F">
      <w:pPr>
        <w:spacing w:after="160"/>
        <w:ind w:firstLine="547"/>
        <w:jc w:val="both"/>
        <w:rPr>
          <w:rFonts w:ascii="Times New Roman" w:eastAsia="Times New Roman" w:hAnsi="Times New Roman" w:cs="Times New Roman"/>
          <w:sz w:val="26"/>
          <w:szCs w:val="36"/>
        </w:rPr>
      </w:pPr>
      <w:r w:rsidRPr="002D04CF">
        <w:rPr>
          <w:rFonts w:ascii="Times New Roman" w:eastAsia="Times New Roman" w:hAnsi="Times New Roman" w:cs="Times New Roman"/>
          <w:sz w:val="26"/>
          <w:szCs w:val="36"/>
        </w:rPr>
        <w:t xml:space="preserve">Hòa Thượng dạy </w:t>
      </w:r>
      <w:r w:rsidR="006B29A0" w:rsidRPr="002D04CF">
        <w:rPr>
          <w:rFonts w:ascii="Times New Roman" w:eastAsia="Times New Roman" w:hAnsi="Times New Roman" w:cs="Times New Roman"/>
          <w:sz w:val="26"/>
          <w:szCs w:val="36"/>
        </w:rPr>
        <w:t xml:space="preserve">chúng ta </w:t>
      </w:r>
      <w:r w:rsidRPr="002D04CF">
        <w:rPr>
          <w:rFonts w:ascii="Times New Roman" w:eastAsia="Times New Roman" w:hAnsi="Times New Roman" w:cs="Times New Roman"/>
          <w:sz w:val="26"/>
          <w:szCs w:val="36"/>
        </w:rPr>
        <w:t xml:space="preserve">hãy mở tâm </w:t>
      </w:r>
      <w:r w:rsidR="00300D22" w:rsidRPr="002D04CF">
        <w:rPr>
          <w:rFonts w:ascii="Times New Roman" w:eastAsia="Times New Roman" w:hAnsi="Times New Roman" w:cs="Times New Roman"/>
          <w:sz w:val="26"/>
          <w:szCs w:val="36"/>
        </w:rPr>
        <w:t xml:space="preserve">mà </w:t>
      </w:r>
      <w:r w:rsidRPr="002D04CF">
        <w:rPr>
          <w:rFonts w:ascii="Times New Roman" w:eastAsia="Times New Roman" w:hAnsi="Times New Roman" w:cs="Times New Roman"/>
          <w:sz w:val="26"/>
          <w:szCs w:val="36"/>
        </w:rPr>
        <w:t>cho đi vô điều kiện</w:t>
      </w:r>
      <w:r w:rsidR="00300D22" w:rsidRPr="002D04CF">
        <w:rPr>
          <w:rFonts w:ascii="Times New Roman" w:eastAsia="Times New Roman" w:hAnsi="Times New Roman" w:cs="Times New Roman"/>
          <w:sz w:val="26"/>
          <w:szCs w:val="36"/>
        </w:rPr>
        <w:t xml:space="preserve"> để </w:t>
      </w:r>
      <w:r w:rsidR="006B29A0" w:rsidRPr="002D04CF">
        <w:rPr>
          <w:rFonts w:ascii="Times New Roman" w:eastAsia="Times New Roman" w:hAnsi="Times New Roman" w:cs="Times New Roman"/>
          <w:sz w:val="26"/>
          <w:szCs w:val="36"/>
        </w:rPr>
        <w:t xml:space="preserve">chúng ta kiểm </w:t>
      </w:r>
      <w:r w:rsidRPr="002D04CF">
        <w:rPr>
          <w:rFonts w:ascii="Times New Roman" w:eastAsia="Times New Roman" w:hAnsi="Times New Roman" w:cs="Times New Roman"/>
          <w:sz w:val="26"/>
          <w:szCs w:val="36"/>
        </w:rPr>
        <w:t xml:space="preserve">xem </w:t>
      </w:r>
      <w:r w:rsidR="00300D22" w:rsidRPr="002D04CF">
        <w:rPr>
          <w:rFonts w:ascii="Times New Roman" w:eastAsia="Times New Roman" w:hAnsi="Times New Roman" w:cs="Times New Roman"/>
          <w:sz w:val="26"/>
          <w:szCs w:val="36"/>
        </w:rPr>
        <w:t xml:space="preserve">tâm mình có </w:t>
      </w:r>
      <w:r w:rsidRPr="002D04CF">
        <w:rPr>
          <w:rFonts w:ascii="Times New Roman" w:eastAsia="Times New Roman" w:hAnsi="Times New Roman" w:cs="Times New Roman"/>
          <w:sz w:val="26"/>
          <w:szCs w:val="36"/>
        </w:rPr>
        <w:t xml:space="preserve">phiền không? </w:t>
      </w:r>
      <w:r w:rsidR="00300D22" w:rsidRPr="002D04CF">
        <w:rPr>
          <w:rFonts w:ascii="Times New Roman" w:eastAsia="Times New Roman" w:hAnsi="Times New Roman" w:cs="Times New Roman"/>
          <w:sz w:val="26"/>
          <w:szCs w:val="36"/>
        </w:rPr>
        <w:t xml:space="preserve">Việc chúng ta trồng rau, cúng dường rau đi các nơi </w:t>
      </w:r>
      <w:r w:rsidRPr="002D04CF">
        <w:rPr>
          <w:rFonts w:ascii="Times New Roman" w:eastAsia="Times New Roman" w:hAnsi="Times New Roman" w:cs="Times New Roman"/>
          <w:sz w:val="26"/>
          <w:szCs w:val="36"/>
        </w:rPr>
        <w:t xml:space="preserve">là </w:t>
      </w:r>
      <w:r w:rsidR="00300D22" w:rsidRPr="002D04CF">
        <w:rPr>
          <w:rFonts w:ascii="Times New Roman" w:eastAsia="Times New Roman" w:hAnsi="Times New Roman" w:cs="Times New Roman"/>
          <w:sz w:val="26"/>
          <w:szCs w:val="36"/>
        </w:rPr>
        <w:t xml:space="preserve">cách chúng ta đang học việc </w:t>
      </w:r>
      <w:r w:rsidRPr="002D04CF">
        <w:rPr>
          <w:rFonts w:ascii="Times New Roman" w:eastAsia="Times New Roman" w:hAnsi="Times New Roman" w:cs="Times New Roman"/>
          <w:sz w:val="26"/>
          <w:szCs w:val="36"/>
        </w:rPr>
        <w:t>chuyển ác thành thiện, chuyển đổi</w:t>
      </w:r>
      <w:r w:rsidR="00300D22" w:rsidRPr="002D04CF">
        <w:rPr>
          <w:rFonts w:ascii="Times New Roman" w:eastAsia="Times New Roman" w:hAnsi="Times New Roman" w:cs="Times New Roman"/>
          <w:sz w:val="26"/>
          <w:szCs w:val="36"/>
        </w:rPr>
        <w:t xml:space="preserve"> ý niệm</w:t>
      </w:r>
      <w:r w:rsidRPr="002D04CF">
        <w:rPr>
          <w:rFonts w:ascii="Times New Roman" w:eastAsia="Times New Roman" w:hAnsi="Times New Roman" w:cs="Times New Roman"/>
          <w:sz w:val="26"/>
          <w:szCs w:val="36"/>
        </w:rPr>
        <w:t xml:space="preserve"> </w:t>
      </w:r>
      <w:r w:rsidR="00300D22" w:rsidRPr="002D04CF">
        <w:rPr>
          <w:rFonts w:ascii="Times New Roman" w:eastAsia="Times New Roman" w:hAnsi="Times New Roman" w:cs="Times New Roman"/>
          <w:sz w:val="26"/>
          <w:szCs w:val="36"/>
        </w:rPr>
        <w:t>“</w:t>
      </w:r>
      <w:r w:rsidRPr="002D04CF">
        <w:rPr>
          <w:rFonts w:ascii="Times New Roman" w:eastAsia="Times New Roman" w:hAnsi="Times New Roman" w:cs="Times New Roman"/>
          <w:i/>
          <w:sz w:val="26"/>
          <w:szCs w:val="36"/>
        </w:rPr>
        <w:t>tự tư tự lợi</w:t>
      </w:r>
      <w:r w:rsidR="00300D22" w:rsidRPr="002D04CF">
        <w:rPr>
          <w:rFonts w:ascii="Times New Roman" w:eastAsia="Times New Roman" w:hAnsi="Times New Roman" w:cs="Times New Roman"/>
          <w:sz w:val="26"/>
          <w:szCs w:val="36"/>
        </w:rPr>
        <w:t>” thành ý niệm lợi tha</w:t>
      </w:r>
      <w:r w:rsidRPr="002D04CF">
        <w:rPr>
          <w:rFonts w:ascii="Times New Roman" w:eastAsia="Times New Roman" w:hAnsi="Times New Roman" w:cs="Times New Roman"/>
          <w:sz w:val="26"/>
          <w:szCs w:val="36"/>
        </w:rPr>
        <w:t xml:space="preserve">. Cho nên việc đầu tiên là chúng ta phải xây dựng cơ sở của niềm tin. Bức tranh sống động </w:t>
      </w:r>
      <w:r w:rsidR="00FF04A6" w:rsidRPr="002D04CF">
        <w:rPr>
          <w:rFonts w:ascii="Times New Roman" w:eastAsia="Times New Roman" w:hAnsi="Times New Roman" w:cs="Times New Roman"/>
          <w:sz w:val="26"/>
          <w:szCs w:val="36"/>
        </w:rPr>
        <w:t xml:space="preserve">về </w:t>
      </w:r>
      <w:r w:rsidRPr="002D04CF">
        <w:rPr>
          <w:rFonts w:ascii="Times New Roman" w:eastAsia="Times New Roman" w:hAnsi="Times New Roman" w:cs="Times New Roman"/>
          <w:sz w:val="26"/>
          <w:szCs w:val="36"/>
        </w:rPr>
        <w:t>cả cuộc đời của Hòa Thượng là cơ sở niềm t</w:t>
      </w:r>
      <w:r w:rsidR="00FF04A6" w:rsidRPr="002D04CF">
        <w:rPr>
          <w:rFonts w:ascii="Times New Roman" w:eastAsia="Times New Roman" w:hAnsi="Times New Roman" w:cs="Times New Roman"/>
          <w:sz w:val="26"/>
          <w:szCs w:val="36"/>
        </w:rPr>
        <w:t>i</w:t>
      </w:r>
      <w:r w:rsidRPr="002D04CF">
        <w:rPr>
          <w:rFonts w:ascii="Times New Roman" w:eastAsia="Times New Roman" w:hAnsi="Times New Roman" w:cs="Times New Roman"/>
          <w:sz w:val="26"/>
          <w:szCs w:val="36"/>
        </w:rPr>
        <w:t>n của chúng ta. Bức tranh của Ngài</w:t>
      </w:r>
      <w:r w:rsidR="00FF04A6" w:rsidRPr="002D04CF">
        <w:rPr>
          <w:rFonts w:ascii="Times New Roman" w:eastAsia="Times New Roman" w:hAnsi="Times New Roman" w:cs="Times New Roman"/>
          <w:sz w:val="26"/>
          <w:szCs w:val="36"/>
        </w:rPr>
        <w:t xml:space="preserve"> tuyệt đẹp,</w:t>
      </w:r>
      <w:r w:rsidRPr="002D04CF">
        <w:rPr>
          <w:rFonts w:ascii="Times New Roman" w:eastAsia="Times New Roman" w:hAnsi="Times New Roman" w:cs="Times New Roman"/>
          <w:sz w:val="26"/>
          <w:szCs w:val="36"/>
        </w:rPr>
        <w:t xml:space="preserve"> không tỳ vết về nhân cách, về </w:t>
      </w:r>
      <w:r w:rsidR="00FF04A6" w:rsidRPr="002D04CF">
        <w:rPr>
          <w:rFonts w:ascii="Times New Roman" w:eastAsia="Times New Roman" w:hAnsi="Times New Roman" w:cs="Times New Roman"/>
          <w:sz w:val="26"/>
          <w:szCs w:val="36"/>
        </w:rPr>
        <w:t xml:space="preserve">đạo đức và </w:t>
      </w:r>
      <w:r w:rsidRPr="002D04CF">
        <w:rPr>
          <w:rFonts w:ascii="Times New Roman" w:eastAsia="Times New Roman" w:hAnsi="Times New Roman" w:cs="Times New Roman"/>
          <w:sz w:val="26"/>
          <w:szCs w:val="36"/>
        </w:rPr>
        <w:t>đời sống tu hành</w:t>
      </w:r>
      <w:r w:rsidR="00FF04A6" w:rsidRPr="002D04CF">
        <w:rPr>
          <w:rFonts w:ascii="Times New Roman" w:eastAsia="Times New Roman" w:hAnsi="Times New Roman" w:cs="Times New Roman"/>
          <w:sz w:val="26"/>
          <w:szCs w:val="36"/>
        </w:rPr>
        <w:t>. Chúng ta không chịu nhìn vào bức tranh đó để tu hành mà chạy theo những thứ “</w:t>
      </w:r>
      <w:r w:rsidR="00FF04A6" w:rsidRPr="002D04CF">
        <w:rPr>
          <w:rFonts w:ascii="Times New Roman" w:eastAsia="Times New Roman" w:hAnsi="Times New Roman" w:cs="Times New Roman"/>
          <w:i/>
          <w:sz w:val="26"/>
          <w:szCs w:val="36"/>
        </w:rPr>
        <w:t>tự tư tự lợi</w:t>
      </w:r>
      <w:r w:rsidR="00FF04A6" w:rsidRPr="002D04CF">
        <w:rPr>
          <w:rFonts w:ascii="Times New Roman" w:eastAsia="Times New Roman" w:hAnsi="Times New Roman" w:cs="Times New Roman"/>
          <w:sz w:val="26"/>
          <w:szCs w:val="36"/>
        </w:rPr>
        <w:t>”, “</w:t>
      </w:r>
      <w:r w:rsidR="00FF04A6" w:rsidRPr="002D04CF">
        <w:rPr>
          <w:rFonts w:ascii="Times New Roman" w:eastAsia="Times New Roman" w:hAnsi="Times New Roman" w:cs="Times New Roman"/>
          <w:i/>
          <w:sz w:val="26"/>
          <w:szCs w:val="36"/>
        </w:rPr>
        <w:t>danh vọng lợi dưỡng</w:t>
      </w:r>
      <w:r w:rsidR="00FF04A6" w:rsidRPr="002D04CF">
        <w:rPr>
          <w:rFonts w:ascii="Times New Roman" w:eastAsia="Times New Roman" w:hAnsi="Times New Roman" w:cs="Times New Roman"/>
          <w:sz w:val="26"/>
          <w:szCs w:val="36"/>
        </w:rPr>
        <w:t>”, chìm đắm trong “</w:t>
      </w:r>
      <w:r w:rsidR="00FF04A6" w:rsidRPr="002D04CF">
        <w:rPr>
          <w:rFonts w:ascii="Times New Roman" w:eastAsia="Times New Roman" w:hAnsi="Times New Roman" w:cs="Times New Roman"/>
          <w:i/>
          <w:sz w:val="26"/>
          <w:szCs w:val="36"/>
        </w:rPr>
        <w:t>năm dục Tài Sắc Danh Thực Thùy</w:t>
      </w:r>
      <w:r w:rsidR="00FF04A6" w:rsidRPr="002D04CF">
        <w:rPr>
          <w:rFonts w:ascii="Times New Roman" w:eastAsia="Times New Roman" w:hAnsi="Times New Roman" w:cs="Times New Roman"/>
          <w:sz w:val="26"/>
          <w:szCs w:val="36"/>
        </w:rPr>
        <w:t>”, “</w:t>
      </w:r>
      <w:r w:rsidR="00FF04A6" w:rsidRPr="002D04CF">
        <w:rPr>
          <w:rFonts w:ascii="Times New Roman" w:eastAsia="Times New Roman" w:hAnsi="Times New Roman" w:cs="Times New Roman"/>
          <w:i/>
          <w:sz w:val="26"/>
          <w:szCs w:val="36"/>
        </w:rPr>
        <w:t>tham sân si ngạo mạn</w:t>
      </w:r>
      <w:r w:rsidR="00FF04A6" w:rsidRPr="002D04CF">
        <w:rPr>
          <w:rFonts w:ascii="Times New Roman" w:eastAsia="Times New Roman" w:hAnsi="Times New Roman" w:cs="Times New Roman"/>
          <w:sz w:val="26"/>
          <w:szCs w:val="36"/>
        </w:rPr>
        <w:t>” thì chúng ta làm sao tránh được khổ đau</w:t>
      </w:r>
      <w:r w:rsidR="00D642B9" w:rsidRPr="002D04CF">
        <w:rPr>
          <w:rFonts w:ascii="Times New Roman" w:eastAsia="Times New Roman" w:hAnsi="Times New Roman" w:cs="Times New Roman"/>
          <w:sz w:val="26"/>
          <w:szCs w:val="36"/>
        </w:rPr>
        <w:t>./.</w:t>
      </w:r>
    </w:p>
    <w:p w14:paraId="0000001A" w14:textId="77777777" w:rsidR="007951DB" w:rsidRPr="002D04CF" w:rsidRDefault="009472A5" w:rsidP="00137B8F">
      <w:pPr>
        <w:spacing w:after="160"/>
        <w:ind w:firstLine="720"/>
        <w:jc w:val="center"/>
        <w:rPr>
          <w:rFonts w:ascii="Times New Roman" w:eastAsia="Times New Roman" w:hAnsi="Times New Roman" w:cs="Times New Roman"/>
          <w:sz w:val="26"/>
          <w:szCs w:val="36"/>
        </w:rPr>
      </w:pPr>
      <w:r w:rsidRPr="002D04CF">
        <w:rPr>
          <w:rFonts w:ascii="Times New Roman" w:eastAsia="Times New Roman" w:hAnsi="Times New Roman" w:cs="Times New Roman"/>
          <w:b/>
          <w:i/>
          <w:sz w:val="26"/>
          <w:szCs w:val="36"/>
        </w:rPr>
        <w:t>*******************</w:t>
      </w:r>
    </w:p>
    <w:p w14:paraId="0000001B" w14:textId="77777777" w:rsidR="007951DB" w:rsidRPr="002D04CF" w:rsidRDefault="009472A5" w:rsidP="00137B8F">
      <w:pPr>
        <w:spacing w:after="160"/>
        <w:ind w:firstLine="720"/>
        <w:jc w:val="center"/>
        <w:rPr>
          <w:rFonts w:ascii="Times New Roman" w:eastAsia="Times New Roman" w:hAnsi="Times New Roman" w:cs="Times New Roman"/>
          <w:sz w:val="26"/>
          <w:szCs w:val="36"/>
        </w:rPr>
      </w:pPr>
      <w:r w:rsidRPr="002D04CF">
        <w:rPr>
          <w:rFonts w:ascii="Times New Roman" w:eastAsia="Times New Roman" w:hAnsi="Times New Roman" w:cs="Times New Roman"/>
          <w:b/>
          <w:i/>
          <w:sz w:val="26"/>
          <w:szCs w:val="36"/>
        </w:rPr>
        <w:t>Nam Mô A Di Đà Phật</w:t>
      </w:r>
    </w:p>
    <w:p w14:paraId="0000001C" w14:textId="77777777" w:rsidR="007951DB" w:rsidRPr="002D04CF" w:rsidRDefault="009472A5" w:rsidP="00137B8F">
      <w:pPr>
        <w:spacing w:after="160"/>
        <w:ind w:firstLine="720"/>
        <w:jc w:val="center"/>
        <w:rPr>
          <w:rFonts w:ascii="Times New Roman" w:eastAsia="Times New Roman" w:hAnsi="Times New Roman" w:cs="Times New Roman"/>
          <w:sz w:val="26"/>
          <w:szCs w:val="36"/>
        </w:rPr>
      </w:pPr>
      <w:r w:rsidRPr="002D04CF">
        <w:rPr>
          <w:rFonts w:ascii="Times New Roman" w:eastAsia="Times New Roman" w:hAnsi="Times New Roman" w:cs="Times New Roman"/>
          <w:i/>
          <w:sz w:val="26"/>
          <w:szCs w:val="36"/>
        </w:rPr>
        <w:t>Chúng con xin tùy hỷ công đức của Thầy và tất cả các Thầy Cô!</w:t>
      </w:r>
    </w:p>
    <w:p w14:paraId="00000021" w14:textId="72F88301" w:rsidR="007951DB" w:rsidRPr="002D04CF" w:rsidRDefault="009472A5" w:rsidP="00137B8F">
      <w:pPr>
        <w:spacing w:after="160"/>
        <w:ind w:firstLine="720"/>
        <w:jc w:val="center"/>
        <w:rPr>
          <w:rFonts w:ascii="Times New Roman" w:eastAsia="Times New Roman" w:hAnsi="Times New Roman" w:cs="Times New Roman"/>
          <w:sz w:val="26"/>
          <w:szCs w:val="36"/>
        </w:rPr>
      </w:pPr>
      <w:r w:rsidRPr="002D04C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951DB" w:rsidRPr="002D04CF" w:rsidSect="002D04C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47AF5" w14:textId="77777777" w:rsidR="00BA6F37" w:rsidRDefault="00BA6F37" w:rsidP="00BA6F37">
      <w:pPr>
        <w:spacing w:line="240" w:lineRule="auto"/>
      </w:pPr>
      <w:r>
        <w:separator/>
      </w:r>
    </w:p>
  </w:endnote>
  <w:endnote w:type="continuationSeparator" w:id="0">
    <w:p w14:paraId="672008A3" w14:textId="77777777" w:rsidR="00BA6F37" w:rsidRDefault="00BA6F37" w:rsidP="00BA6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1A55" w14:textId="77777777" w:rsidR="00BA6F37" w:rsidRDefault="00BA6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D234" w14:textId="7D94356C" w:rsidR="00BA6F37" w:rsidRPr="00BA6F37" w:rsidRDefault="00BA6F37" w:rsidP="00BA6F3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DB1C3" w14:textId="204FC83A" w:rsidR="00BA6F37" w:rsidRPr="00BA6F37" w:rsidRDefault="00BA6F37" w:rsidP="00BA6F3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A714E" w14:textId="77777777" w:rsidR="00BA6F37" w:rsidRDefault="00BA6F37" w:rsidP="00BA6F37">
      <w:pPr>
        <w:spacing w:line="240" w:lineRule="auto"/>
      </w:pPr>
      <w:r>
        <w:separator/>
      </w:r>
    </w:p>
  </w:footnote>
  <w:footnote w:type="continuationSeparator" w:id="0">
    <w:p w14:paraId="33797BCE" w14:textId="77777777" w:rsidR="00BA6F37" w:rsidRDefault="00BA6F37" w:rsidP="00BA6F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2436" w14:textId="77777777" w:rsidR="00BA6F37" w:rsidRDefault="00BA6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A811C" w14:textId="77777777" w:rsidR="00BA6F37" w:rsidRDefault="00BA6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1E16" w14:textId="77777777" w:rsidR="00BA6F37" w:rsidRDefault="00BA6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DB"/>
    <w:rsid w:val="00030653"/>
    <w:rsid w:val="00040C10"/>
    <w:rsid w:val="00042B4C"/>
    <w:rsid w:val="00046D54"/>
    <w:rsid w:val="0004727A"/>
    <w:rsid w:val="000473D6"/>
    <w:rsid w:val="00054A09"/>
    <w:rsid w:val="00090EA9"/>
    <w:rsid w:val="00093A47"/>
    <w:rsid w:val="000A4BA2"/>
    <w:rsid w:val="00102425"/>
    <w:rsid w:val="00110BB3"/>
    <w:rsid w:val="001316EF"/>
    <w:rsid w:val="00137B8F"/>
    <w:rsid w:val="001E489E"/>
    <w:rsid w:val="001F5116"/>
    <w:rsid w:val="0020379C"/>
    <w:rsid w:val="002742BA"/>
    <w:rsid w:val="00280F01"/>
    <w:rsid w:val="002D04CF"/>
    <w:rsid w:val="002F5FB8"/>
    <w:rsid w:val="00300D22"/>
    <w:rsid w:val="003254BF"/>
    <w:rsid w:val="00331E3A"/>
    <w:rsid w:val="00371C0B"/>
    <w:rsid w:val="00381FE9"/>
    <w:rsid w:val="00396CCC"/>
    <w:rsid w:val="003C3C36"/>
    <w:rsid w:val="003D01B2"/>
    <w:rsid w:val="00413D12"/>
    <w:rsid w:val="004163A7"/>
    <w:rsid w:val="00430F91"/>
    <w:rsid w:val="0047679E"/>
    <w:rsid w:val="004B5768"/>
    <w:rsid w:val="004E0B5F"/>
    <w:rsid w:val="004E7FCC"/>
    <w:rsid w:val="005073A9"/>
    <w:rsid w:val="005103A6"/>
    <w:rsid w:val="005325CC"/>
    <w:rsid w:val="0055502D"/>
    <w:rsid w:val="00580305"/>
    <w:rsid w:val="005B4800"/>
    <w:rsid w:val="005B6C37"/>
    <w:rsid w:val="005F17FD"/>
    <w:rsid w:val="006557F2"/>
    <w:rsid w:val="00656113"/>
    <w:rsid w:val="006774A2"/>
    <w:rsid w:val="006A5B15"/>
    <w:rsid w:val="006A6C20"/>
    <w:rsid w:val="006B29A0"/>
    <w:rsid w:val="006C18B1"/>
    <w:rsid w:val="006C3F4A"/>
    <w:rsid w:val="006D371E"/>
    <w:rsid w:val="007009C4"/>
    <w:rsid w:val="00725F2E"/>
    <w:rsid w:val="00766507"/>
    <w:rsid w:val="00772988"/>
    <w:rsid w:val="007929EF"/>
    <w:rsid w:val="007951DB"/>
    <w:rsid w:val="007A468B"/>
    <w:rsid w:val="007B535E"/>
    <w:rsid w:val="007B5ACC"/>
    <w:rsid w:val="007B7640"/>
    <w:rsid w:val="007C2B6A"/>
    <w:rsid w:val="007D11F7"/>
    <w:rsid w:val="007E090E"/>
    <w:rsid w:val="007E43E9"/>
    <w:rsid w:val="007F6016"/>
    <w:rsid w:val="00806876"/>
    <w:rsid w:val="00826215"/>
    <w:rsid w:val="00831D55"/>
    <w:rsid w:val="0084450F"/>
    <w:rsid w:val="008465C0"/>
    <w:rsid w:val="00870CE0"/>
    <w:rsid w:val="00875EA5"/>
    <w:rsid w:val="00897BBE"/>
    <w:rsid w:val="008A2774"/>
    <w:rsid w:val="008A2D98"/>
    <w:rsid w:val="008E61E5"/>
    <w:rsid w:val="009472A5"/>
    <w:rsid w:val="00994F09"/>
    <w:rsid w:val="009C7B71"/>
    <w:rsid w:val="009F30AD"/>
    <w:rsid w:val="00A1458F"/>
    <w:rsid w:val="00A46868"/>
    <w:rsid w:val="00A47F24"/>
    <w:rsid w:val="00A50EE8"/>
    <w:rsid w:val="00A6202D"/>
    <w:rsid w:val="00A80D19"/>
    <w:rsid w:val="00AD4D12"/>
    <w:rsid w:val="00B2659A"/>
    <w:rsid w:val="00B27FB5"/>
    <w:rsid w:val="00B36D62"/>
    <w:rsid w:val="00B447DF"/>
    <w:rsid w:val="00B4707A"/>
    <w:rsid w:val="00B529AB"/>
    <w:rsid w:val="00B52E09"/>
    <w:rsid w:val="00B652AA"/>
    <w:rsid w:val="00B70FB9"/>
    <w:rsid w:val="00B91C4E"/>
    <w:rsid w:val="00BA04A9"/>
    <w:rsid w:val="00BA6F37"/>
    <w:rsid w:val="00BD6330"/>
    <w:rsid w:val="00C07F1B"/>
    <w:rsid w:val="00C230AB"/>
    <w:rsid w:val="00C53DD1"/>
    <w:rsid w:val="00C56008"/>
    <w:rsid w:val="00C81155"/>
    <w:rsid w:val="00C85A4B"/>
    <w:rsid w:val="00CA3E29"/>
    <w:rsid w:val="00CA46BE"/>
    <w:rsid w:val="00CB100A"/>
    <w:rsid w:val="00CC620F"/>
    <w:rsid w:val="00CC6A3C"/>
    <w:rsid w:val="00CD5C0E"/>
    <w:rsid w:val="00CD6542"/>
    <w:rsid w:val="00CE4C06"/>
    <w:rsid w:val="00D258FE"/>
    <w:rsid w:val="00D42DBE"/>
    <w:rsid w:val="00D535DC"/>
    <w:rsid w:val="00D642B9"/>
    <w:rsid w:val="00D806EA"/>
    <w:rsid w:val="00D97D52"/>
    <w:rsid w:val="00DA6E67"/>
    <w:rsid w:val="00DB7FEB"/>
    <w:rsid w:val="00DE4CBD"/>
    <w:rsid w:val="00DE5F43"/>
    <w:rsid w:val="00E04407"/>
    <w:rsid w:val="00E06515"/>
    <w:rsid w:val="00E17282"/>
    <w:rsid w:val="00E4303B"/>
    <w:rsid w:val="00E46A59"/>
    <w:rsid w:val="00E61D98"/>
    <w:rsid w:val="00E63945"/>
    <w:rsid w:val="00E6476F"/>
    <w:rsid w:val="00E65400"/>
    <w:rsid w:val="00E71F68"/>
    <w:rsid w:val="00E747FB"/>
    <w:rsid w:val="00EC052B"/>
    <w:rsid w:val="00EC072B"/>
    <w:rsid w:val="00EC1C71"/>
    <w:rsid w:val="00ED1F54"/>
    <w:rsid w:val="00EE0635"/>
    <w:rsid w:val="00EE148E"/>
    <w:rsid w:val="00F5665F"/>
    <w:rsid w:val="00F659A7"/>
    <w:rsid w:val="00F6774C"/>
    <w:rsid w:val="00F81C37"/>
    <w:rsid w:val="00FB539D"/>
    <w:rsid w:val="00FD0314"/>
    <w:rsid w:val="00FD3AAA"/>
    <w:rsid w:val="00FE72B1"/>
    <w:rsid w:val="00FF04A6"/>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366DE-A618-403C-9143-1A39297C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6F37"/>
    <w:pPr>
      <w:tabs>
        <w:tab w:val="center" w:pos="4680"/>
        <w:tab w:val="right" w:pos="9360"/>
      </w:tabs>
      <w:spacing w:line="240" w:lineRule="auto"/>
    </w:pPr>
  </w:style>
  <w:style w:type="character" w:customStyle="1" w:styleId="HeaderChar">
    <w:name w:val="Header Char"/>
    <w:basedOn w:val="DefaultParagraphFont"/>
    <w:link w:val="Header"/>
    <w:uiPriority w:val="99"/>
    <w:rsid w:val="00BA6F37"/>
  </w:style>
  <w:style w:type="paragraph" w:styleId="Footer">
    <w:name w:val="footer"/>
    <w:basedOn w:val="Normal"/>
    <w:link w:val="FooterChar"/>
    <w:uiPriority w:val="99"/>
    <w:unhideWhenUsed/>
    <w:rsid w:val="00BA6F37"/>
    <w:pPr>
      <w:tabs>
        <w:tab w:val="center" w:pos="4680"/>
        <w:tab w:val="right" w:pos="9360"/>
      </w:tabs>
      <w:spacing w:line="240" w:lineRule="auto"/>
    </w:pPr>
  </w:style>
  <w:style w:type="character" w:customStyle="1" w:styleId="FooterChar">
    <w:name w:val="Footer Char"/>
    <w:basedOn w:val="DefaultParagraphFont"/>
    <w:link w:val="Footer"/>
    <w:uiPriority w:val="99"/>
    <w:rsid w:val="00BA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XRZ8dNgNcT1n7Y7fHfbdkNbyQ==">CgMxLjA4AHIhMUFuSkpkclZ6aDJKVmJLcW4wVkVjOWNrWXNJWXBnb1Fv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28</cp:revision>
  <dcterms:created xsi:type="dcterms:W3CDTF">2024-12-09T15:45:00Z</dcterms:created>
  <dcterms:modified xsi:type="dcterms:W3CDTF">2024-12-10T06:53:00Z</dcterms:modified>
</cp:coreProperties>
</file>